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361"/>
        <w:gridCol w:w="5210"/>
      </w:tblGrid>
      <w:tr w:rsidR="005479E4" w:rsidRPr="00BC7236" w:rsidTr="007F49F5">
        <w:trPr>
          <w:cantSplit/>
          <w:tblHeader/>
          <w:jc w:val="center"/>
        </w:trPr>
        <w:tc>
          <w:tcPr>
            <w:tcW w:w="4361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7F49F5" w:rsidRDefault="00F33B7C" w:rsidP="007F49F5">
            <w:pPr>
              <w:pStyle w:val="40"/>
              <w:numPr>
                <w:ilvl w:val="0"/>
                <w:numId w:val="0"/>
              </w:numPr>
              <w:rPr>
                <w:color w:val="auto"/>
              </w:rPr>
            </w:pPr>
            <w:bookmarkStart w:id="0" w:name="_Toc351924580"/>
          </w:p>
        </w:tc>
        <w:tc>
          <w:tcPr>
            <w:tcW w:w="5210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810148" w:rsidP="007F49F5">
            <w:pPr>
              <w:spacing w:after="0" w:line="360" w:lineRule="auto"/>
              <w:jc w:val="center"/>
              <w:rPr>
                <w:sz w:val="30"/>
                <w:szCs w:val="30"/>
                <w:lang w:eastAsia="ru-RU"/>
              </w:rPr>
            </w:pPr>
            <w:r w:rsidRPr="00BC7236">
              <w:rPr>
                <w:sz w:val="30"/>
                <w:szCs w:val="30"/>
                <w:lang w:eastAsia="ru-RU"/>
              </w:rPr>
              <w:t>УТВЕРЖДЕН</w:t>
            </w:r>
            <w:r w:rsidR="00677B64" w:rsidRPr="00BC7236">
              <w:rPr>
                <w:sz w:val="30"/>
                <w:szCs w:val="30"/>
                <w:lang w:eastAsia="ru-RU"/>
              </w:rPr>
              <w:t>Ы</w:t>
            </w:r>
          </w:p>
          <w:p w:rsidR="00F33B7C" w:rsidRPr="00BC7236" w:rsidRDefault="00781EE8" w:rsidP="007F49F5">
            <w:pPr>
              <w:spacing w:after="0" w:line="240" w:lineRule="auto"/>
              <w:jc w:val="center"/>
              <w:rPr>
                <w:sz w:val="30"/>
                <w:szCs w:val="30"/>
                <w:lang w:eastAsia="x-none"/>
              </w:rPr>
            </w:pPr>
            <w:r w:rsidRPr="00BC7236">
              <w:rPr>
                <w:sz w:val="30"/>
                <w:szCs w:val="30"/>
                <w:lang w:eastAsia="x-none"/>
              </w:rPr>
              <w:t>Ре</w:t>
            </w:r>
            <w:r w:rsidR="00FF79CA" w:rsidRPr="00BC7236">
              <w:rPr>
                <w:sz w:val="30"/>
                <w:szCs w:val="30"/>
                <w:lang w:eastAsia="x-none"/>
              </w:rPr>
              <w:t>шени</w:t>
            </w:r>
            <w:r w:rsidR="00810148" w:rsidRPr="00BC7236">
              <w:rPr>
                <w:sz w:val="30"/>
                <w:szCs w:val="30"/>
                <w:lang w:eastAsia="x-none"/>
              </w:rPr>
              <w:t>ем</w:t>
            </w:r>
            <w:r w:rsidR="00F33B7C" w:rsidRPr="00BC7236">
              <w:rPr>
                <w:sz w:val="30"/>
                <w:szCs w:val="30"/>
                <w:lang w:eastAsia="x-none"/>
              </w:rPr>
              <w:t xml:space="preserve"> Коллегии </w:t>
            </w:r>
          </w:p>
          <w:p w:rsidR="00F33B7C" w:rsidRPr="00BC7236" w:rsidRDefault="00F33B7C" w:rsidP="007F49F5">
            <w:pPr>
              <w:spacing w:after="0" w:line="240" w:lineRule="auto"/>
              <w:jc w:val="center"/>
              <w:rPr>
                <w:sz w:val="30"/>
                <w:szCs w:val="30"/>
                <w:lang w:eastAsia="x-none"/>
              </w:rPr>
            </w:pPr>
            <w:r w:rsidRPr="00BC7236">
              <w:rPr>
                <w:sz w:val="30"/>
                <w:szCs w:val="30"/>
                <w:lang w:eastAsia="x-none"/>
              </w:rPr>
              <w:t>Евразийской экономической комиссии</w:t>
            </w:r>
          </w:p>
          <w:p w:rsidR="00F33B7C" w:rsidRPr="00BC7236" w:rsidRDefault="00601ADD" w:rsidP="00356805">
            <w:pPr>
              <w:spacing w:after="0" w:line="240" w:lineRule="auto"/>
              <w:jc w:val="center"/>
              <w:rPr>
                <w:sz w:val="30"/>
                <w:szCs w:val="30"/>
                <w:lang w:eastAsia="ru-RU"/>
              </w:rPr>
            </w:pPr>
            <w:r w:rsidRPr="00BC7236">
              <w:rPr>
                <w:sz w:val="30"/>
                <w:szCs w:val="30"/>
                <w:lang w:eastAsia="x-none"/>
              </w:rPr>
              <w:t xml:space="preserve">от </w:t>
            </w:r>
            <w:r w:rsidR="00356805">
              <w:rPr>
                <w:sz w:val="30"/>
                <w:szCs w:val="30"/>
                <w:lang w:eastAsia="x-none"/>
              </w:rPr>
              <w:t>7 ноября</w:t>
            </w:r>
            <w:r w:rsidRPr="00BC7236">
              <w:rPr>
                <w:sz w:val="30"/>
                <w:szCs w:val="30"/>
                <w:lang w:eastAsia="x-none"/>
              </w:rPr>
              <w:t xml:space="preserve"> 2017 г. №</w:t>
            </w:r>
            <w:r w:rsidR="00356805">
              <w:rPr>
                <w:sz w:val="30"/>
                <w:szCs w:val="30"/>
                <w:lang w:eastAsia="x-none"/>
              </w:rPr>
              <w:t xml:space="preserve"> 142</w:t>
            </w:r>
          </w:p>
        </w:tc>
      </w:tr>
    </w:tbl>
    <w:p w:rsidR="00F33B7C" w:rsidRPr="00BC7236" w:rsidRDefault="00F33B7C" w:rsidP="00B41D82">
      <w:pPr>
        <w:spacing w:after="0" w:line="240" w:lineRule="auto"/>
        <w:jc w:val="right"/>
        <w:rPr>
          <w:sz w:val="30"/>
          <w:szCs w:val="30"/>
        </w:rPr>
      </w:pPr>
    </w:p>
    <w:p w:rsidR="00B90A87" w:rsidRPr="00BC7236" w:rsidRDefault="00B90A87" w:rsidP="00B41D82">
      <w:pPr>
        <w:spacing w:after="0" w:line="240" w:lineRule="auto"/>
        <w:jc w:val="right"/>
        <w:rPr>
          <w:sz w:val="30"/>
          <w:szCs w:val="30"/>
        </w:rPr>
      </w:pPr>
    </w:p>
    <w:p w:rsidR="00B90A87" w:rsidRPr="00BC7236" w:rsidRDefault="00B90A87" w:rsidP="00B41D82">
      <w:pPr>
        <w:spacing w:after="0" w:line="240" w:lineRule="auto"/>
        <w:jc w:val="right"/>
        <w:rPr>
          <w:sz w:val="30"/>
          <w:szCs w:val="30"/>
        </w:rPr>
      </w:pPr>
    </w:p>
    <w:p w:rsidR="00B41D82" w:rsidRPr="00BC7236" w:rsidRDefault="00B41D82" w:rsidP="00B41D82">
      <w:pPr>
        <w:spacing w:after="0" w:line="240" w:lineRule="auto"/>
        <w:jc w:val="right"/>
        <w:rPr>
          <w:sz w:val="30"/>
          <w:szCs w:val="30"/>
        </w:rPr>
      </w:pPr>
    </w:p>
    <w:p w:rsidR="00F33B7C" w:rsidRPr="00BC7236" w:rsidRDefault="00E61902" w:rsidP="00FE2643">
      <w:pPr>
        <w:spacing w:after="0" w:line="240" w:lineRule="auto"/>
        <w:jc w:val="center"/>
        <w:rPr>
          <w:b/>
          <w:sz w:val="30"/>
          <w:szCs w:val="30"/>
        </w:rPr>
      </w:pPr>
      <w:r w:rsidRPr="00BC7236">
        <w:rPr>
          <w:b/>
          <w:spacing w:val="40"/>
          <w:sz w:val="30"/>
          <w:szCs w:val="30"/>
        </w:rPr>
        <w:t>СТРУКТУРА И ФОРМАТ</w:t>
      </w:r>
      <w:r w:rsidR="00F33B7C" w:rsidRPr="00BC7236">
        <w:rPr>
          <w:b/>
          <w:sz w:val="30"/>
          <w:szCs w:val="30"/>
        </w:rPr>
        <w:br/>
      </w:r>
      <w:r w:rsidR="00FE2643" w:rsidRPr="00BC7236">
        <w:rPr>
          <w:b/>
          <w:sz w:val="30"/>
          <w:szCs w:val="30"/>
        </w:rPr>
        <w:t>расчета таможенных пошлин, налогов, специальных, антидемпинговых, компенсационных пошлин</w:t>
      </w:r>
      <w:r w:rsidR="001962D6" w:rsidRPr="00BC7236">
        <w:rPr>
          <w:b/>
          <w:sz w:val="30"/>
          <w:szCs w:val="30"/>
        </w:rPr>
        <w:t xml:space="preserve"> </w:t>
      </w:r>
    </w:p>
    <w:p w:rsidR="00F33B7C" w:rsidRPr="00BC7236" w:rsidRDefault="00F33B7C" w:rsidP="00B90A87">
      <w:pPr>
        <w:spacing w:after="0" w:line="240" w:lineRule="auto"/>
        <w:jc w:val="center"/>
        <w:rPr>
          <w:sz w:val="30"/>
          <w:szCs w:val="30"/>
        </w:rPr>
      </w:pPr>
    </w:p>
    <w:p w:rsidR="00090B87" w:rsidRPr="00BC7236" w:rsidRDefault="00090B87" w:rsidP="00B90A87">
      <w:pPr>
        <w:spacing w:after="0" w:line="240" w:lineRule="auto"/>
        <w:jc w:val="center"/>
        <w:rPr>
          <w:sz w:val="30"/>
          <w:szCs w:val="30"/>
        </w:rPr>
      </w:pPr>
    </w:p>
    <w:p w:rsidR="0033352F" w:rsidRPr="00BC7236" w:rsidRDefault="007873C6" w:rsidP="005703E4">
      <w:pPr>
        <w:pStyle w:val="affffffb"/>
        <w:tabs>
          <w:tab w:val="left" w:pos="993"/>
        </w:tabs>
        <w:rPr>
          <w:szCs w:val="30"/>
          <w:lang w:val="ru-RU"/>
        </w:rPr>
      </w:pPr>
      <w:r w:rsidRPr="00BC7236">
        <w:rPr>
          <w:szCs w:val="30"/>
          <w:lang w:val="ru-RU"/>
        </w:rPr>
        <w:t>1</w:t>
      </w:r>
      <w:r w:rsidR="009B4535" w:rsidRPr="00BC7236">
        <w:rPr>
          <w:szCs w:val="30"/>
          <w:lang w:val="ru-RU"/>
        </w:rPr>
        <w:t>. </w:t>
      </w:r>
      <w:r w:rsidR="008036AB" w:rsidRPr="00BC7236">
        <w:rPr>
          <w:szCs w:val="30"/>
          <w:lang w:val="ru-RU"/>
        </w:rPr>
        <w:t>Настоящи</w:t>
      </w:r>
      <w:r w:rsidRPr="00BC7236">
        <w:rPr>
          <w:szCs w:val="30"/>
          <w:lang w:val="ru-RU"/>
        </w:rPr>
        <w:t>й</w:t>
      </w:r>
      <w:r w:rsidR="008036AB" w:rsidRPr="00BC7236">
        <w:rPr>
          <w:szCs w:val="30"/>
          <w:lang w:val="ru-RU"/>
        </w:rPr>
        <w:t xml:space="preserve"> </w:t>
      </w:r>
      <w:r w:rsidRPr="00BC7236">
        <w:rPr>
          <w:szCs w:val="30"/>
        </w:rPr>
        <w:t>документ</w:t>
      </w:r>
      <w:r w:rsidR="009B4535" w:rsidRPr="00BC7236">
        <w:rPr>
          <w:szCs w:val="30"/>
        </w:rPr>
        <w:t xml:space="preserve"> </w:t>
      </w:r>
      <w:r w:rsidR="00F33B7C" w:rsidRPr="00BC7236">
        <w:rPr>
          <w:szCs w:val="30"/>
        </w:rPr>
        <w:t>определя</w:t>
      </w:r>
      <w:r w:rsidRPr="00BC7236">
        <w:rPr>
          <w:szCs w:val="30"/>
        </w:rPr>
        <w:t>е</w:t>
      </w:r>
      <w:r w:rsidR="00F33B7C" w:rsidRPr="00BC7236">
        <w:rPr>
          <w:szCs w:val="30"/>
        </w:rPr>
        <w:t xml:space="preserve">т </w:t>
      </w:r>
      <w:r w:rsidRPr="00BC7236">
        <w:rPr>
          <w:szCs w:val="30"/>
        </w:rPr>
        <w:t xml:space="preserve">структуру и формат </w:t>
      </w:r>
      <w:r w:rsidR="002F2B7F" w:rsidRPr="00BC7236">
        <w:rPr>
          <w:szCs w:val="30"/>
        </w:rPr>
        <w:t>расчет</w:t>
      </w:r>
      <w:r w:rsidRPr="00BC7236">
        <w:rPr>
          <w:szCs w:val="30"/>
        </w:rPr>
        <w:t>а</w:t>
      </w:r>
      <w:r w:rsidR="002F2B7F" w:rsidRPr="00BC7236">
        <w:rPr>
          <w:szCs w:val="30"/>
        </w:rPr>
        <w:t xml:space="preserve"> </w:t>
      </w:r>
      <w:r w:rsidR="00FE2643" w:rsidRPr="00BC7236">
        <w:rPr>
          <w:szCs w:val="30"/>
        </w:rPr>
        <w:t>таможенных пошлин, налогов, специальных, антидемпинговых, компенсационных п</w:t>
      </w:r>
      <w:r w:rsidR="00B56EAD" w:rsidRPr="00BC7236">
        <w:rPr>
          <w:szCs w:val="30"/>
          <w:lang w:val="ru-RU"/>
        </w:rPr>
        <w:t>ошлин</w:t>
      </w:r>
      <w:r w:rsidR="00E10AD3" w:rsidRPr="00BC7236">
        <w:rPr>
          <w:szCs w:val="30"/>
        </w:rPr>
        <w:t>, формируемо</w:t>
      </w:r>
      <w:r w:rsidR="00FB3923" w:rsidRPr="00BC7236">
        <w:rPr>
          <w:szCs w:val="30"/>
        </w:rPr>
        <w:t>го</w:t>
      </w:r>
      <w:r w:rsidR="007B4168" w:rsidRPr="00BC7236">
        <w:rPr>
          <w:szCs w:val="30"/>
        </w:rPr>
        <w:t xml:space="preserve"> в виде электронного документа</w:t>
      </w:r>
      <w:r w:rsidR="00E10AD3" w:rsidRPr="00BC7236">
        <w:rPr>
          <w:szCs w:val="30"/>
        </w:rPr>
        <w:t xml:space="preserve"> (далее </w:t>
      </w:r>
      <w:r w:rsidR="00F50B9F" w:rsidRPr="00BC7236">
        <w:rPr>
          <w:szCs w:val="30"/>
        </w:rPr>
        <w:t>–</w:t>
      </w:r>
      <w:r w:rsidR="00E10AD3" w:rsidRPr="00BC7236">
        <w:rPr>
          <w:szCs w:val="30"/>
        </w:rPr>
        <w:t xml:space="preserve"> </w:t>
      </w:r>
      <w:r w:rsidR="0033352F" w:rsidRPr="00BC7236">
        <w:rPr>
          <w:szCs w:val="30"/>
        </w:rPr>
        <w:t>электронн</w:t>
      </w:r>
      <w:r w:rsidR="00DD045A" w:rsidRPr="00BC7236">
        <w:rPr>
          <w:szCs w:val="30"/>
        </w:rPr>
        <w:t>ый</w:t>
      </w:r>
      <w:r w:rsidR="0033352F" w:rsidRPr="00BC7236">
        <w:rPr>
          <w:szCs w:val="30"/>
        </w:rPr>
        <w:t xml:space="preserve"> </w:t>
      </w:r>
      <w:r w:rsidR="00DD045A" w:rsidRPr="00BC7236">
        <w:rPr>
          <w:szCs w:val="30"/>
        </w:rPr>
        <w:t xml:space="preserve">расчет </w:t>
      </w:r>
      <w:r w:rsidR="00FE2643" w:rsidRPr="00BC7236">
        <w:rPr>
          <w:szCs w:val="30"/>
          <w:lang w:val="ru-RU"/>
        </w:rPr>
        <w:t>таможенных платежей</w:t>
      </w:r>
      <w:r w:rsidR="00E10AD3" w:rsidRPr="00BC7236">
        <w:rPr>
          <w:szCs w:val="30"/>
        </w:rPr>
        <w:t>)</w:t>
      </w:r>
      <w:r w:rsidR="0033352F" w:rsidRPr="00BC7236">
        <w:rPr>
          <w:szCs w:val="30"/>
        </w:rPr>
        <w:t>.</w:t>
      </w:r>
    </w:p>
    <w:p w:rsidR="00601ADD" w:rsidRPr="00BC7236" w:rsidRDefault="00601ADD" w:rsidP="005703E4">
      <w:pPr>
        <w:pStyle w:val="affffffb"/>
        <w:tabs>
          <w:tab w:val="left" w:pos="993"/>
        </w:tabs>
        <w:rPr>
          <w:szCs w:val="30"/>
          <w:lang w:val="ru-RU"/>
        </w:rPr>
      </w:pPr>
      <w:r w:rsidRPr="00BC7236">
        <w:rPr>
          <w:szCs w:val="30"/>
          <w:lang w:val="ru-RU"/>
        </w:rPr>
        <w:t>Настоящий документ может использоваться в целях формирования электронного вида расчета таможенных пошлин, налогов, специальных, антидемпинговых, компенсационных пошлин в виде документа на бумажном носителе.</w:t>
      </w:r>
    </w:p>
    <w:p w:rsidR="00601ADD" w:rsidRPr="00BC7236" w:rsidRDefault="007873C6" w:rsidP="005703E4">
      <w:pPr>
        <w:pStyle w:val="affffffb"/>
        <w:tabs>
          <w:tab w:val="left" w:pos="993"/>
        </w:tabs>
        <w:rPr>
          <w:szCs w:val="30"/>
          <w:lang w:val="ru-RU"/>
        </w:rPr>
      </w:pPr>
      <w:r w:rsidRPr="00BC7236">
        <w:rPr>
          <w:szCs w:val="30"/>
          <w:lang w:val="ru-RU"/>
        </w:rPr>
        <w:t>2</w:t>
      </w:r>
      <w:r w:rsidR="0033352F" w:rsidRPr="00BC7236">
        <w:rPr>
          <w:szCs w:val="30"/>
        </w:rPr>
        <w:t>. </w:t>
      </w:r>
      <w:r w:rsidR="00601ADD" w:rsidRPr="00BC7236">
        <w:rPr>
          <w:szCs w:val="30"/>
          <w:lang w:val="ru-RU"/>
        </w:rPr>
        <w:t>Электронный</w:t>
      </w:r>
      <w:r w:rsidR="00601ADD" w:rsidRPr="00BC7236">
        <w:rPr>
          <w:szCs w:val="30"/>
        </w:rPr>
        <w:t xml:space="preserve"> расчет </w:t>
      </w:r>
      <w:r w:rsidR="00601ADD" w:rsidRPr="00BC7236">
        <w:rPr>
          <w:szCs w:val="30"/>
          <w:lang w:val="ru-RU"/>
        </w:rPr>
        <w:t xml:space="preserve">таможенных платежей </w:t>
      </w:r>
      <w:r w:rsidR="00601ADD" w:rsidRPr="00BC7236">
        <w:rPr>
          <w:szCs w:val="30"/>
        </w:rPr>
        <w:t>подписывается электронной цифровой подписью (электронной подписью).</w:t>
      </w:r>
    </w:p>
    <w:p w:rsidR="0033352F" w:rsidRPr="00BC7236" w:rsidRDefault="00AB3F23" w:rsidP="005703E4">
      <w:pPr>
        <w:pStyle w:val="affffffb"/>
        <w:tabs>
          <w:tab w:val="left" w:pos="993"/>
        </w:tabs>
        <w:rPr>
          <w:szCs w:val="30"/>
          <w:lang w:eastAsia="ru-RU"/>
        </w:rPr>
      </w:pPr>
      <w:r w:rsidRPr="00BC7236">
        <w:rPr>
          <w:szCs w:val="30"/>
          <w:lang w:eastAsia="ru-RU"/>
        </w:rPr>
        <w:t xml:space="preserve">Для целей трансграничного обмена электронный </w:t>
      </w:r>
      <w:r w:rsidR="00FE2643" w:rsidRPr="00BC7236">
        <w:rPr>
          <w:szCs w:val="30"/>
        </w:rPr>
        <w:t xml:space="preserve">расчет </w:t>
      </w:r>
      <w:r w:rsidR="00FE2643" w:rsidRPr="00BC7236">
        <w:rPr>
          <w:szCs w:val="30"/>
          <w:lang w:val="ru-RU"/>
        </w:rPr>
        <w:t>таможенных платежей</w:t>
      </w:r>
      <w:r w:rsidRPr="00BC7236">
        <w:rPr>
          <w:szCs w:val="30"/>
          <w:lang w:eastAsia="ru-RU"/>
        </w:rPr>
        <w:t xml:space="preserve"> подписывается электронной цифровой подписью (электронной </w:t>
      </w:r>
      <w:r w:rsidRPr="00BC7236">
        <w:rPr>
          <w:szCs w:val="30"/>
        </w:rPr>
        <w:t>подписью</w:t>
      </w:r>
      <w:r w:rsidRPr="00BC7236">
        <w:rPr>
          <w:szCs w:val="30"/>
          <w:lang w:eastAsia="ru-RU"/>
        </w:rPr>
        <w:t>) в соответствии с Положением об обмене электронными документами при трансграничном взаимодействии органов государственной власти государств – членов Евразийского экономического союза между собой и с Евразийской экономической комиссией, утвержденным Решением Коллегии Евразийской экономической комиссии от 28 сентября 2015 г. № 125</w:t>
      </w:r>
      <w:r w:rsidRPr="00BC7236">
        <w:rPr>
          <w:szCs w:val="30"/>
          <w:lang w:val="ru-RU" w:eastAsia="ru-RU"/>
        </w:rPr>
        <w:t xml:space="preserve">, а </w:t>
      </w:r>
      <w:r w:rsidR="000E07AE" w:rsidRPr="00BC7236">
        <w:rPr>
          <w:szCs w:val="30"/>
          <w:lang w:val="ru-RU" w:eastAsia="ru-RU"/>
        </w:rPr>
        <w:t>для</w:t>
      </w:r>
      <w:r w:rsidRPr="00BC7236">
        <w:rPr>
          <w:szCs w:val="30"/>
          <w:lang w:val="ru-RU" w:eastAsia="ru-RU"/>
        </w:rPr>
        <w:t xml:space="preserve"> использовани</w:t>
      </w:r>
      <w:r w:rsidR="000E07AE" w:rsidRPr="00BC7236">
        <w:rPr>
          <w:szCs w:val="30"/>
          <w:lang w:val="ru-RU" w:eastAsia="ru-RU"/>
        </w:rPr>
        <w:t>я</w:t>
      </w:r>
      <w:r w:rsidRPr="00BC7236">
        <w:rPr>
          <w:szCs w:val="30"/>
          <w:lang w:val="ru-RU" w:eastAsia="ru-RU"/>
        </w:rPr>
        <w:t xml:space="preserve"> на территории одного государства – члена </w:t>
      </w:r>
      <w:r w:rsidRPr="00BC7236">
        <w:rPr>
          <w:szCs w:val="30"/>
        </w:rPr>
        <w:t xml:space="preserve">Евразийского </w:t>
      </w:r>
      <w:r w:rsidRPr="00BC7236">
        <w:rPr>
          <w:szCs w:val="30"/>
        </w:rPr>
        <w:lastRenderedPageBreak/>
        <w:t xml:space="preserve">экономического союза </w:t>
      </w:r>
      <w:r w:rsidR="00580066" w:rsidRPr="00BC7236">
        <w:rPr>
          <w:szCs w:val="30"/>
          <w:lang w:val="ru-RU" w:eastAsia="ru-RU"/>
        </w:rPr>
        <w:t xml:space="preserve">– </w:t>
      </w:r>
      <w:r w:rsidRPr="00BC7236">
        <w:rPr>
          <w:szCs w:val="30"/>
        </w:rPr>
        <w:t>в соответствии с законодательств</w:t>
      </w:r>
      <w:r w:rsidRPr="00BC7236">
        <w:rPr>
          <w:szCs w:val="30"/>
          <w:lang w:val="ru-RU"/>
        </w:rPr>
        <w:t>ом</w:t>
      </w:r>
      <w:r w:rsidRPr="00BC7236">
        <w:rPr>
          <w:szCs w:val="30"/>
        </w:rPr>
        <w:t xml:space="preserve"> </w:t>
      </w:r>
      <w:r w:rsidRPr="00BC7236">
        <w:rPr>
          <w:szCs w:val="30"/>
          <w:lang w:val="ru-RU"/>
        </w:rPr>
        <w:t xml:space="preserve">этого </w:t>
      </w:r>
      <w:r w:rsidRPr="00BC7236">
        <w:rPr>
          <w:szCs w:val="30"/>
        </w:rPr>
        <w:t>государства – члена Евразийского экономического союза.</w:t>
      </w:r>
    </w:p>
    <w:p w:rsidR="0033352F" w:rsidRPr="00BC7236" w:rsidRDefault="007873C6" w:rsidP="005703E4">
      <w:pPr>
        <w:pStyle w:val="affffffb"/>
        <w:tabs>
          <w:tab w:val="left" w:pos="993"/>
        </w:tabs>
        <w:rPr>
          <w:szCs w:val="30"/>
          <w:lang w:val="ru-RU"/>
        </w:rPr>
      </w:pPr>
      <w:r w:rsidRPr="00BC7236">
        <w:rPr>
          <w:szCs w:val="30"/>
          <w:lang w:val="ru-RU"/>
        </w:rPr>
        <w:t>3</w:t>
      </w:r>
      <w:r w:rsidR="0033352F" w:rsidRPr="00BC7236">
        <w:rPr>
          <w:szCs w:val="30"/>
          <w:lang w:val="ru-RU"/>
        </w:rPr>
        <w:t>. Понятия, используемые в настоящ</w:t>
      </w:r>
      <w:r w:rsidRPr="00BC7236">
        <w:rPr>
          <w:szCs w:val="30"/>
          <w:lang w:val="ru-RU"/>
        </w:rPr>
        <w:t>ем</w:t>
      </w:r>
      <w:r w:rsidR="0033352F" w:rsidRPr="00BC7236">
        <w:rPr>
          <w:szCs w:val="30"/>
          <w:lang w:val="ru-RU"/>
        </w:rPr>
        <w:t xml:space="preserve"> </w:t>
      </w:r>
      <w:r w:rsidRPr="00BC7236">
        <w:rPr>
          <w:szCs w:val="30"/>
          <w:lang w:val="ru-RU"/>
        </w:rPr>
        <w:t>документе</w:t>
      </w:r>
      <w:r w:rsidR="0033352F" w:rsidRPr="00BC7236">
        <w:rPr>
          <w:szCs w:val="30"/>
          <w:lang w:val="ru-RU"/>
        </w:rPr>
        <w:t>, применяются в значениях, определенных международными договорами и актами, составляющими право Евразийского экономического союза.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 xml:space="preserve">Сокращения, используемые в </w:t>
      </w:r>
      <w:r w:rsidR="007873C6" w:rsidRPr="00BC7236">
        <w:rPr>
          <w:sz w:val="30"/>
          <w:szCs w:val="30"/>
        </w:rPr>
        <w:t>настоящем документе</w:t>
      </w:r>
      <w:r w:rsidRPr="00BC7236">
        <w:rPr>
          <w:sz w:val="30"/>
          <w:szCs w:val="30"/>
          <w:lang w:eastAsia="ru-RU"/>
        </w:rPr>
        <w:t>, означают следующее: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>«XML» – рекомендованный Консорциумом Всемирной паутины (W3C) расширяемый язык разметки;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>«государство-член» – государство, являющееся членом Евразийского экономического союза;</w:t>
      </w:r>
    </w:p>
    <w:p w:rsidR="00625013" w:rsidRPr="00BC7236" w:rsidRDefault="00625013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>«Кодекс» – Таможенный кодекс Евразийского экономического союза;</w:t>
      </w:r>
    </w:p>
    <w:p w:rsidR="009B1956" w:rsidRPr="00BC7236" w:rsidRDefault="00CF3737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 xml:space="preserve">«реестр НСИ Союза» – </w:t>
      </w:r>
      <w:r w:rsidR="009B1956" w:rsidRPr="00BC7236">
        <w:rPr>
          <w:sz w:val="30"/>
          <w:szCs w:val="30"/>
          <w:lang w:eastAsia="ru-RU"/>
        </w:rPr>
        <w:t>реестр нормативно-справочной информации Евразийского экономического союза;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>«Союз» – Евразийский экономический союз;</w:t>
      </w:r>
    </w:p>
    <w:p w:rsidR="007C5201" w:rsidRPr="00BC7236" w:rsidRDefault="007C5201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 xml:space="preserve">«ТН ВЭД ЕАЭС» – единая Товарная </w:t>
      </w:r>
      <w:hyperlink r:id="rId8" w:history="1">
        <w:r w:rsidRPr="00BC7236">
          <w:rPr>
            <w:sz w:val="30"/>
            <w:szCs w:val="30"/>
            <w:lang w:eastAsia="ru-RU"/>
          </w:rPr>
          <w:t>номенклатура</w:t>
        </w:r>
      </w:hyperlink>
      <w:r w:rsidRPr="00BC7236">
        <w:rPr>
          <w:sz w:val="30"/>
          <w:szCs w:val="30"/>
          <w:lang w:eastAsia="ru-RU"/>
        </w:rPr>
        <w:t xml:space="preserve"> внешнеэкономической деятельности Евразийского экономического союза</w:t>
      </w:r>
      <w:r w:rsidR="00890C47" w:rsidRPr="00BC7236">
        <w:rPr>
          <w:sz w:val="30"/>
          <w:szCs w:val="30"/>
          <w:lang w:eastAsia="ru-RU"/>
        </w:rPr>
        <w:t>.</w:t>
      </w:r>
    </w:p>
    <w:p w:rsidR="0033352F" w:rsidRPr="00BC7236" w:rsidRDefault="007873C6" w:rsidP="005703E4">
      <w:pPr>
        <w:pStyle w:val="affffffb"/>
        <w:tabs>
          <w:tab w:val="left" w:pos="993"/>
        </w:tabs>
        <w:rPr>
          <w:szCs w:val="30"/>
          <w:lang w:val="ru-RU"/>
        </w:rPr>
      </w:pPr>
      <w:r w:rsidRPr="00BC7236">
        <w:rPr>
          <w:szCs w:val="30"/>
          <w:lang w:val="ru-RU"/>
        </w:rPr>
        <w:t>4</w:t>
      </w:r>
      <w:r w:rsidR="0033352F" w:rsidRPr="00BC7236">
        <w:rPr>
          <w:szCs w:val="30"/>
          <w:lang w:val="ru-RU"/>
        </w:rPr>
        <w:t>. </w:t>
      </w:r>
      <w:r w:rsidR="0033352F" w:rsidRPr="00BC7236">
        <w:rPr>
          <w:szCs w:val="30"/>
        </w:rPr>
        <w:t>Электронн</w:t>
      </w:r>
      <w:r w:rsidR="00DD045A" w:rsidRPr="00BC7236">
        <w:rPr>
          <w:szCs w:val="30"/>
          <w:lang w:val="ru-RU"/>
        </w:rPr>
        <w:t>ый</w:t>
      </w:r>
      <w:r w:rsidR="0033352F" w:rsidRPr="00BC7236">
        <w:rPr>
          <w:szCs w:val="30"/>
        </w:rPr>
        <w:t xml:space="preserve"> </w:t>
      </w:r>
      <w:r w:rsidR="00FE2643" w:rsidRPr="00BC7236">
        <w:rPr>
          <w:szCs w:val="30"/>
        </w:rPr>
        <w:t xml:space="preserve">расчет </w:t>
      </w:r>
      <w:r w:rsidR="00FE2643" w:rsidRPr="00BC7236">
        <w:rPr>
          <w:szCs w:val="30"/>
          <w:lang w:val="ru-RU"/>
        </w:rPr>
        <w:t xml:space="preserve">таможенных платежей </w:t>
      </w:r>
      <w:r w:rsidR="0033352F" w:rsidRPr="00BC7236">
        <w:rPr>
          <w:szCs w:val="30"/>
          <w:lang w:val="ru-RU"/>
        </w:rPr>
        <w:t xml:space="preserve">формируется </w:t>
      </w:r>
      <w:r w:rsidR="000E07AE" w:rsidRPr="00BC7236">
        <w:rPr>
          <w:szCs w:val="30"/>
          <w:lang w:val="ru-RU"/>
        </w:rPr>
        <w:br/>
      </w:r>
      <w:r w:rsidR="0033352F" w:rsidRPr="00BC7236">
        <w:rPr>
          <w:szCs w:val="30"/>
          <w:lang w:val="ru-RU"/>
        </w:rPr>
        <w:t xml:space="preserve">в соответствии со структурой, определяемой настоящим </w:t>
      </w:r>
      <w:r w:rsidRPr="00BC7236">
        <w:rPr>
          <w:szCs w:val="30"/>
          <w:lang w:val="ru-RU"/>
        </w:rPr>
        <w:t xml:space="preserve">документом </w:t>
      </w:r>
      <w:r w:rsidR="0033352F" w:rsidRPr="00BC7236">
        <w:rPr>
          <w:szCs w:val="30"/>
          <w:lang w:val="ru-RU"/>
        </w:rPr>
        <w:t xml:space="preserve">(далее – структура </w:t>
      </w:r>
      <w:r w:rsidR="00FE2643" w:rsidRPr="00BC7236">
        <w:rPr>
          <w:szCs w:val="30"/>
        </w:rPr>
        <w:t>расчет</w:t>
      </w:r>
      <w:r w:rsidR="00FE2643" w:rsidRPr="00BC7236">
        <w:rPr>
          <w:szCs w:val="30"/>
          <w:lang w:val="ru-RU"/>
        </w:rPr>
        <w:t>а</w:t>
      </w:r>
      <w:r w:rsidR="00FE2643" w:rsidRPr="00BC7236">
        <w:rPr>
          <w:szCs w:val="30"/>
        </w:rPr>
        <w:t xml:space="preserve"> </w:t>
      </w:r>
      <w:r w:rsidR="00FE2643" w:rsidRPr="00BC7236">
        <w:rPr>
          <w:szCs w:val="30"/>
          <w:lang w:val="ru-RU"/>
        </w:rPr>
        <w:t>таможенных платежей</w:t>
      </w:r>
      <w:r w:rsidR="0033352F" w:rsidRPr="00BC7236">
        <w:rPr>
          <w:szCs w:val="30"/>
          <w:lang w:val="ru-RU"/>
        </w:rPr>
        <w:t>), в XML-формате с учетом требований следующих стандартов: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 xml:space="preserve">«Extensible Markup Language (XML) 1.0 (Fouth Edition)» </w:t>
      </w:r>
      <w:r w:rsidRPr="00BC7236">
        <w:rPr>
          <w:sz w:val="30"/>
          <w:szCs w:val="30"/>
        </w:rPr>
        <w:t>–</w:t>
      </w:r>
      <w:r w:rsidRPr="00BC7236">
        <w:rPr>
          <w:sz w:val="30"/>
          <w:szCs w:val="30"/>
          <w:lang w:eastAsia="ru-RU"/>
        </w:rPr>
        <w:t xml:space="preserve"> опубликован в информационно-телекоммуникационной сети «Интернет» по адресу: </w:t>
      </w:r>
      <w:hyperlink r:id="rId9" w:history="1">
        <w:r w:rsidRPr="00BC7236">
          <w:rPr>
            <w:sz w:val="30"/>
            <w:szCs w:val="30"/>
            <w:lang w:eastAsia="ru-RU"/>
          </w:rPr>
          <w:t>http://www.w3.org/TR/REC-xml</w:t>
        </w:r>
      </w:hyperlink>
      <w:r w:rsidRPr="00BC7236">
        <w:rPr>
          <w:sz w:val="30"/>
          <w:szCs w:val="30"/>
          <w:lang w:eastAsia="ru-RU"/>
        </w:rPr>
        <w:t>;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lastRenderedPageBreak/>
        <w:t xml:space="preserve">«Namespaces in XML» </w:t>
      </w:r>
      <w:r w:rsidRPr="00BC7236">
        <w:rPr>
          <w:sz w:val="30"/>
          <w:szCs w:val="30"/>
        </w:rPr>
        <w:t>–</w:t>
      </w:r>
      <w:r w:rsidRPr="00BC7236">
        <w:rPr>
          <w:sz w:val="30"/>
          <w:szCs w:val="30"/>
          <w:lang w:eastAsia="ru-RU"/>
        </w:rPr>
        <w:t xml:space="preserve"> опубликован в информационно-телекоммуникационной сети «Интернет» по адресу: </w:t>
      </w:r>
      <w:hyperlink r:id="rId10" w:history="1">
        <w:r w:rsidRPr="00BC7236">
          <w:rPr>
            <w:sz w:val="30"/>
            <w:szCs w:val="30"/>
            <w:lang w:eastAsia="ru-RU"/>
          </w:rPr>
          <w:t>http://www.w3.org/TR/REC-xml-names</w:t>
        </w:r>
      </w:hyperlink>
      <w:r w:rsidRPr="00BC7236">
        <w:rPr>
          <w:sz w:val="30"/>
          <w:szCs w:val="30"/>
          <w:lang w:eastAsia="ru-RU"/>
        </w:rPr>
        <w:t>;</w:t>
      </w:r>
    </w:p>
    <w:p w:rsidR="0033352F" w:rsidRPr="00BC7236" w:rsidRDefault="0033352F" w:rsidP="005703E4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>«XML Schema Part 1: Structures» и «XML Schema Part 2:</w:t>
      </w:r>
      <w:r w:rsidRPr="00BC7236">
        <w:rPr>
          <w:sz w:val="30"/>
          <w:szCs w:val="30"/>
          <w:lang w:eastAsia="ru-RU"/>
        </w:rPr>
        <w:br/>
        <w:t xml:space="preserve">Datatypes» </w:t>
      </w:r>
      <w:r w:rsidRPr="00BC7236">
        <w:rPr>
          <w:sz w:val="30"/>
          <w:szCs w:val="30"/>
        </w:rPr>
        <w:t>–</w:t>
      </w:r>
      <w:r w:rsidRPr="00BC7236">
        <w:rPr>
          <w:sz w:val="30"/>
          <w:szCs w:val="30"/>
          <w:lang w:eastAsia="ru-RU"/>
        </w:rPr>
        <w:t xml:space="preserve"> опубликованы в информационно-телекоммуникационной сети «Интернет» по адресам: </w:t>
      </w:r>
      <w:hyperlink r:id="rId11" w:history="1">
        <w:r w:rsidRPr="00BC7236">
          <w:rPr>
            <w:sz w:val="30"/>
            <w:szCs w:val="30"/>
            <w:lang w:eastAsia="ru-RU"/>
          </w:rPr>
          <w:t>http://www.w3.org/TR/xmlschema-1</w:t>
        </w:r>
      </w:hyperlink>
      <w:r w:rsidRPr="00BC7236">
        <w:rPr>
          <w:sz w:val="30"/>
          <w:szCs w:val="30"/>
          <w:lang w:eastAsia="ru-RU"/>
        </w:rPr>
        <w:t xml:space="preserve">/ и </w:t>
      </w:r>
      <w:hyperlink r:id="rId12" w:history="1">
        <w:r w:rsidRPr="00BC7236">
          <w:rPr>
            <w:sz w:val="30"/>
            <w:szCs w:val="30"/>
            <w:lang w:eastAsia="ru-RU"/>
          </w:rPr>
          <w:t>http://www.w3.org/TR/xmlschema-2</w:t>
        </w:r>
      </w:hyperlink>
      <w:r w:rsidRPr="00BC7236">
        <w:rPr>
          <w:sz w:val="30"/>
          <w:szCs w:val="30"/>
          <w:lang w:eastAsia="ru-RU"/>
        </w:rPr>
        <w:t>/.</w:t>
      </w:r>
    </w:p>
    <w:p w:rsidR="009B1C9F" w:rsidRPr="00BC7236" w:rsidRDefault="0048178D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 xml:space="preserve">5. Структура расчета </w:t>
      </w:r>
      <w:r w:rsidR="00FE2643" w:rsidRPr="00BC7236">
        <w:rPr>
          <w:sz w:val="30"/>
          <w:szCs w:val="30"/>
        </w:rPr>
        <w:t xml:space="preserve">таможенных платежей </w:t>
      </w:r>
      <w:r w:rsidRPr="00BC7236">
        <w:rPr>
          <w:sz w:val="30"/>
          <w:szCs w:val="30"/>
        </w:rPr>
        <w:t>приводится в табличной форме с указанием</w:t>
      </w:r>
      <w:r w:rsidR="009B1C9F" w:rsidRPr="00BC7236">
        <w:rPr>
          <w:sz w:val="30"/>
          <w:szCs w:val="30"/>
        </w:rPr>
        <w:t>:</w:t>
      </w:r>
    </w:p>
    <w:p w:rsidR="009B1C9F" w:rsidRPr="00BC7236" w:rsidRDefault="009B1C9F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>а)</w:t>
      </w:r>
      <w:r w:rsidRPr="00BC7236">
        <w:rPr>
          <w:sz w:val="30"/>
          <w:szCs w:val="30"/>
          <w:lang w:val="en-US"/>
        </w:rPr>
        <w:t> </w:t>
      </w:r>
      <w:r w:rsidRPr="00BC7236">
        <w:rPr>
          <w:sz w:val="30"/>
          <w:szCs w:val="30"/>
        </w:rPr>
        <w:t xml:space="preserve">общих сведений о структуре расчета </w:t>
      </w:r>
      <w:r w:rsidR="00FE2643" w:rsidRPr="00BC7236">
        <w:rPr>
          <w:sz w:val="30"/>
          <w:szCs w:val="30"/>
        </w:rPr>
        <w:t>таможенных платежей</w:t>
      </w:r>
      <w:r w:rsidRPr="00BC7236">
        <w:rPr>
          <w:sz w:val="30"/>
          <w:szCs w:val="30"/>
        </w:rPr>
        <w:t>;</w:t>
      </w:r>
    </w:p>
    <w:p w:rsidR="009B1C9F" w:rsidRPr="00BC7236" w:rsidRDefault="009B1C9F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>б) импортируемых пространств имен</w:t>
      </w:r>
      <w:r w:rsidR="0094509F" w:rsidRPr="00BC7236">
        <w:rPr>
          <w:sz w:val="30"/>
          <w:szCs w:val="30"/>
        </w:rPr>
        <w:t xml:space="preserve"> (пространств имен, объекты которых использ</w:t>
      </w:r>
      <w:r w:rsidR="00193775" w:rsidRPr="00BC7236">
        <w:rPr>
          <w:sz w:val="30"/>
          <w:szCs w:val="30"/>
        </w:rPr>
        <w:t>уются</w:t>
      </w:r>
      <w:r w:rsidR="0094509F" w:rsidRPr="00BC7236">
        <w:rPr>
          <w:sz w:val="30"/>
          <w:szCs w:val="30"/>
        </w:rPr>
        <w:t xml:space="preserve"> при проектировании объектов пространства имен структуры расчета </w:t>
      </w:r>
      <w:r w:rsidR="00FE2643" w:rsidRPr="00BC7236">
        <w:rPr>
          <w:sz w:val="30"/>
          <w:szCs w:val="30"/>
        </w:rPr>
        <w:t>таможенных платежей</w:t>
      </w:r>
      <w:r w:rsidR="0094509F" w:rsidRPr="00BC7236">
        <w:rPr>
          <w:sz w:val="30"/>
          <w:szCs w:val="30"/>
        </w:rPr>
        <w:t>)</w:t>
      </w:r>
      <w:r w:rsidRPr="00BC7236">
        <w:rPr>
          <w:sz w:val="30"/>
          <w:szCs w:val="30"/>
        </w:rPr>
        <w:t>;</w:t>
      </w:r>
    </w:p>
    <w:p w:rsidR="009B1C9F" w:rsidRPr="00BC7236" w:rsidRDefault="009B1C9F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 xml:space="preserve">в) реквизитного состава структуры расчета </w:t>
      </w:r>
      <w:r w:rsidR="00FE2643" w:rsidRPr="00BC7236">
        <w:rPr>
          <w:sz w:val="30"/>
          <w:szCs w:val="30"/>
        </w:rPr>
        <w:t>таможенных платежей</w:t>
      </w:r>
      <w:r w:rsidR="007E4B12" w:rsidRPr="00BC7236">
        <w:rPr>
          <w:sz w:val="30"/>
          <w:szCs w:val="30"/>
        </w:rPr>
        <w:br/>
      </w:r>
      <w:r w:rsidR="00222B62" w:rsidRPr="00BC7236">
        <w:rPr>
          <w:sz w:val="30"/>
          <w:szCs w:val="30"/>
        </w:rPr>
        <w:t>(</w:t>
      </w:r>
      <w:r w:rsidRPr="00BC7236">
        <w:rPr>
          <w:sz w:val="30"/>
          <w:szCs w:val="30"/>
        </w:rPr>
        <w:t>с учетом уровней иерархии вплоть до простых (атомарных) реквизитов</w:t>
      </w:r>
      <w:r w:rsidR="00222B62" w:rsidRPr="00BC7236">
        <w:rPr>
          <w:sz w:val="30"/>
          <w:szCs w:val="30"/>
        </w:rPr>
        <w:t>)</w:t>
      </w:r>
      <w:r w:rsidRPr="00BC7236">
        <w:rPr>
          <w:sz w:val="30"/>
          <w:szCs w:val="30"/>
        </w:rPr>
        <w:t>;</w:t>
      </w:r>
    </w:p>
    <w:p w:rsidR="009B1C9F" w:rsidRPr="00BC7236" w:rsidRDefault="009B1C9F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>г) </w:t>
      </w:r>
      <w:r w:rsidR="004E205E" w:rsidRPr="00BC7236">
        <w:rPr>
          <w:sz w:val="30"/>
          <w:szCs w:val="30"/>
        </w:rPr>
        <w:t>сведений о базовых типах данных</w:t>
      </w:r>
      <w:r w:rsidR="00CF05AF" w:rsidRPr="00BC7236">
        <w:rPr>
          <w:sz w:val="30"/>
          <w:szCs w:val="30"/>
        </w:rPr>
        <w:t>,</w:t>
      </w:r>
      <w:r w:rsidR="004E205E" w:rsidRPr="00BC7236">
        <w:rPr>
          <w:sz w:val="30"/>
          <w:szCs w:val="30"/>
        </w:rPr>
        <w:t xml:space="preserve"> используемых в структуре расчета </w:t>
      </w:r>
      <w:r w:rsidR="00FE2643" w:rsidRPr="00BC7236">
        <w:rPr>
          <w:sz w:val="30"/>
          <w:szCs w:val="30"/>
        </w:rPr>
        <w:t>таможенных платежей</w:t>
      </w:r>
      <w:r w:rsidR="004E205E" w:rsidRPr="00BC7236">
        <w:rPr>
          <w:sz w:val="30"/>
          <w:szCs w:val="30"/>
        </w:rPr>
        <w:t>;</w:t>
      </w:r>
    </w:p>
    <w:p w:rsidR="00222B62" w:rsidRPr="00BC7236" w:rsidRDefault="00222B62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>д) сведений об</w:t>
      </w:r>
      <w:r w:rsidR="00CF05AF" w:rsidRPr="00BC7236">
        <w:rPr>
          <w:sz w:val="30"/>
          <w:szCs w:val="30"/>
        </w:rPr>
        <w:t xml:space="preserve"> общих простых типах данных</w:t>
      </w:r>
      <w:r w:rsidRPr="00BC7236">
        <w:rPr>
          <w:sz w:val="30"/>
          <w:szCs w:val="30"/>
        </w:rPr>
        <w:t xml:space="preserve">, используемых в структуре расчета </w:t>
      </w:r>
      <w:r w:rsidR="00FE2643" w:rsidRPr="00BC7236">
        <w:rPr>
          <w:sz w:val="30"/>
          <w:szCs w:val="30"/>
        </w:rPr>
        <w:t>таможенных платежей</w:t>
      </w:r>
      <w:r w:rsidRPr="00BC7236">
        <w:rPr>
          <w:sz w:val="30"/>
          <w:szCs w:val="30"/>
        </w:rPr>
        <w:t>;</w:t>
      </w:r>
    </w:p>
    <w:p w:rsidR="00CF05AF" w:rsidRPr="00BC7236" w:rsidRDefault="00222B62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 xml:space="preserve">е) сведений о </w:t>
      </w:r>
      <w:r w:rsidR="00CF05AF" w:rsidRPr="00BC7236">
        <w:rPr>
          <w:sz w:val="30"/>
          <w:szCs w:val="30"/>
        </w:rPr>
        <w:t>прикладных простых типах данных</w:t>
      </w:r>
      <w:r w:rsidRPr="00BC7236">
        <w:rPr>
          <w:sz w:val="30"/>
          <w:szCs w:val="30"/>
        </w:rPr>
        <w:t xml:space="preserve"> модели данных предметной области «Таможенное администрирование», используемых в структуре расчета </w:t>
      </w:r>
      <w:r w:rsidR="00FE2643" w:rsidRPr="00BC7236">
        <w:rPr>
          <w:sz w:val="30"/>
          <w:szCs w:val="30"/>
        </w:rPr>
        <w:t>таможенных платежей</w:t>
      </w:r>
      <w:r w:rsidRPr="00BC7236">
        <w:rPr>
          <w:sz w:val="30"/>
          <w:szCs w:val="30"/>
        </w:rPr>
        <w:t>;</w:t>
      </w:r>
    </w:p>
    <w:p w:rsidR="00690730" w:rsidRPr="00BC7236" w:rsidRDefault="00222B62" w:rsidP="005703E4">
      <w:pPr>
        <w:spacing w:after="0" w:line="360" w:lineRule="auto"/>
        <w:ind w:firstLine="709"/>
        <w:jc w:val="both"/>
        <w:outlineLvl w:val="2"/>
        <w:rPr>
          <w:sz w:val="30"/>
          <w:szCs w:val="30"/>
        </w:rPr>
      </w:pPr>
      <w:r w:rsidRPr="00BC7236">
        <w:rPr>
          <w:sz w:val="30"/>
          <w:szCs w:val="30"/>
        </w:rPr>
        <w:t>ж</w:t>
      </w:r>
      <w:r w:rsidR="00690730" w:rsidRPr="00BC7236">
        <w:rPr>
          <w:sz w:val="30"/>
          <w:szCs w:val="30"/>
        </w:rPr>
        <w:t xml:space="preserve">) описания заполнения отдельных реквизитов структуры расчета </w:t>
      </w:r>
      <w:r w:rsidR="00FE2643" w:rsidRPr="00BC7236">
        <w:rPr>
          <w:sz w:val="30"/>
          <w:szCs w:val="30"/>
        </w:rPr>
        <w:t>таможенных платежей</w:t>
      </w:r>
      <w:r w:rsidR="00690730" w:rsidRPr="00BC7236">
        <w:rPr>
          <w:sz w:val="30"/>
          <w:szCs w:val="30"/>
        </w:rPr>
        <w:t>.</w:t>
      </w:r>
    </w:p>
    <w:p w:rsidR="0033352F" w:rsidRPr="00BC7236" w:rsidRDefault="00843B2B" w:rsidP="005703E4">
      <w:pPr>
        <w:pStyle w:val="affffff3"/>
        <w:outlineLvl w:val="2"/>
        <w:rPr>
          <w:szCs w:val="30"/>
          <w:lang w:val="ru-RU"/>
        </w:rPr>
      </w:pPr>
      <w:r w:rsidRPr="00BC7236">
        <w:rPr>
          <w:szCs w:val="30"/>
          <w:lang w:val="ru-RU"/>
        </w:rPr>
        <w:t>6</w:t>
      </w:r>
      <w:r w:rsidR="0033352F" w:rsidRPr="00BC7236">
        <w:rPr>
          <w:szCs w:val="30"/>
          <w:lang w:val="ru-RU"/>
        </w:rPr>
        <w:t>. </w:t>
      </w:r>
      <w:r w:rsidR="00B636D5" w:rsidRPr="00BC7236">
        <w:rPr>
          <w:szCs w:val="30"/>
        </w:rPr>
        <w:t>Общие сведения о структуре</w:t>
      </w:r>
      <w:r w:rsidR="0033352F" w:rsidRPr="00BC7236">
        <w:rPr>
          <w:szCs w:val="30"/>
          <w:lang w:val="ru-RU"/>
        </w:rPr>
        <w:t xml:space="preserve"> </w:t>
      </w:r>
      <w:r w:rsidR="00DD045A" w:rsidRPr="00BC7236">
        <w:rPr>
          <w:szCs w:val="30"/>
          <w:lang w:val="ru-RU"/>
        </w:rPr>
        <w:t xml:space="preserve">расчета </w:t>
      </w:r>
      <w:r w:rsidR="00FE2643" w:rsidRPr="00BC7236">
        <w:rPr>
          <w:szCs w:val="30"/>
          <w:lang w:val="ru-RU"/>
        </w:rPr>
        <w:t xml:space="preserve">таможенных платежей </w:t>
      </w:r>
      <w:r w:rsidR="0033352F" w:rsidRPr="00BC7236">
        <w:rPr>
          <w:szCs w:val="30"/>
          <w:lang w:val="ru-RU"/>
        </w:rPr>
        <w:t>приведен</w:t>
      </w:r>
      <w:r w:rsidR="00B636D5" w:rsidRPr="00BC7236">
        <w:rPr>
          <w:szCs w:val="30"/>
          <w:lang w:val="ru-RU"/>
        </w:rPr>
        <w:t>ы</w:t>
      </w:r>
      <w:r w:rsidR="0033352F" w:rsidRPr="00BC7236">
        <w:rPr>
          <w:szCs w:val="30"/>
          <w:lang w:val="ru-RU"/>
        </w:rPr>
        <w:t xml:space="preserve"> в таблице 1.</w:t>
      </w:r>
    </w:p>
    <w:bookmarkEnd w:id="0"/>
    <w:p w:rsidR="00F33B7C" w:rsidRPr="00BC7236" w:rsidRDefault="00F33B7C" w:rsidP="00EB45C5">
      <w:pPr>
        <w:keepNext/>
        <w:keepLines/>
        <w:spacing w:after="120" w:line="240" w:lineRule="auto"/>
        <w:jc w:val="right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lastRenderedPageBreak/>
        <w:t>Таблица 1</w:t>
      </w:r>
    </w:p>
    <w:p w:rsidR="00F33B7C" w:rsidRPr="00BC7236" w:rsidRDefault="00B636D5" w:rsidP="00F33B7C">
      <w:pPr>
        <w:keepNext/>
        <w:keepLines/>
        <w:spacing w:after="120" w:line="240" w:lineRule="auto"/>
        <w:jc w:val="center"/>
        <w:rPr>
          <w:sz w:val="30"/>
          <w:szCs w:val="30"/>
        </w:rPr>
      </w:pPr>
      <w:r w:rsidRPr="00BC7236">
        <w:rPr>
          <w:sz w:val="30"/>
          <w:szCs w:val="30"/>
          <w:lang w:eastAsia="x-none"/>
        </w:rPr>
        <w:t>Общие сведения о</w:t>
      </w:r>
      <w:r w:rsidR="00843B2B" w:rsidRPr="00BC7236">
        <w:rPr>
          <w:sz w:val="30"/>
          <w:szCs w:val="30"/>
          <w:lang w:eastAsia="x-none"/>
        </w:rPr>
        <w:t xml:space="preserve"> </w:t>
      </w:r>
      <w:r w:rsidR="00F33B7C" w:rsidRPr="00BC7236">
        <w:rPr>
          <w:sz w:val="30"/>
          <w:szCs w:val="30"/>
          <w:lang w:eastAsia="x-none"/>
        </w:rPr>
        <w:t>структур</w:t>
      </w:r>
      <w:r w:rsidRPr="00BC7236">
        <w:rPr>
          <w:sz w:val="30"/>
          <w:szCs w:val="30"/>
          <w:lang w:eastAsia="x-none"/>
        </w:rPr>
        <w:t>е</w:t>
      </w:r>
      <w:r w:rsidR="00F33B7C" w:rsidRPr="00BC7236">
        <w:rPr>
          <w:sz w:val="30"/>
          <w:szCs w:val="30"/>
          <w:lang w:eastAsia="x-none"/>
        </w:rPr>
        <w:t xml:space="preserve"> </w:t>
      </w:r>
      <w:r w:rsidR="00DD045A" w:rsidRPr="00BC7236">
        <w:rPr>
          <w:sz w:val="30"/>
          <w:szCs w:val="30"/>
        </w:rPr>
        <w:t xml:space="preserve">расчета </w:t>
      </w:r>
      <w:r w:rsidR="00FE2643" w:rsidRPr="00BC7236">
        <w:rPr>
          <w:sz w:val="30"/>
          <w:szCs w:val="30"/>
        </w:rPr>
        <w:t>таможенных платежей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667"/>
        <w:gridCol w:w="6057"/>
      </w:tblGrid>
      <w:tr w:rsidR="00F86735" w:rsidRPr="00BC7236" w:rsidTr="007F49F5">
        <w:trPr>
          <w:trHeight w:val="456"/>
          <w:tblHeader/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color w:val="000000"/>
                <w:sz w:val="24"/>
                <w:szCs w:val="24"/>
                <w:lang w:eastAsia="x-none"/>
              </w:rPr>
            </w:pPr>
            <w:r w:rsidRPr="00BC7236">
              <w:rPr>
                <w:color w:val="000000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color w:val="000000"/>
                <w:sz w:val="24"/>
                <w:szCs w:val="24"/>
                <w:lang w:eastAsia="x-none"/>
              </w:rPr>
            </w:pPr>
            <w:r w:rsidRPr="00BC7236">
              <w:rPr>
                <w:color w:val="000000"/>
                <w:sz w:val="24"/>
                <w:szCs w:val="24"/>
                <w:lang w:eastAsia="x-none"/>
              </w:rPr>
              <w:t>Обозначение элемента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color w:val="000000"/>
                <w:sz w:val="24"/>
                <w:szCs w:val="24"/>
                <w:lang w:eastAsia="x-none"/>
              </w:rPr>
            </w:pPr>
            <w:r w:rsidRPr="00BC7236">
              <w:rPr>
                <w:color w:val="000000"/>
                <w:sz w:val="24"/>
                <w:szCs w:val="24"/>
                <w:lang w:eastAsia="x-none"/>
              </w:rPr>
              <w:t>Описание</w:t>
            </w:r>
          </w:p>
        </w:tc>
      </w:tr>
      <w:tr w:rsidR="00F86735" w:rsidRPr="00BC7236" w:rsidTr="007F49F5">
        <w:trPr>
          <w:trHeight w:val="227"/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3</w:t>
            </w:r>
          </w:p>
        </w:tc>
      </w:tr>
      <w:tr w:rsidR="00F86735" w:rsidRPr="00BC7236" w:rsidTr="007F49F5">
        <w:trPr>
          <w:cantSplit/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Имя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D6C8B" w:rsidP="00B56EAD">
            <w:pPr>
              <w:spacing w:after="0" w:line="264" w:lineRule="auto"/>
              <w:rPr>
                <w:noProof/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расчет таможенных пошлин, налогов, специальных, антидемпинговых, компенсационных пошлин</w:t>
            </w:r>
          </w:p>
        </w:tc>
      </w:tr>
      <w:tr w:rsidR="00F86735" w:rsidRPr="00BC7236" w:rsidTr="007F49F5">
        <w:trPr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Идентификатор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1962D6" w:rsidP="007F49F5">
            <w:pPr>
              <w:spacing w:after="0" w:line="264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R.</w:t>
            </w:r>
            <w:r w:rsidR="00FE2643" w:rsidRPr="00BC7236">
              <w:rPr>
                <w:noProof/>
                <w:sz w:val="24"/>
                <w:szCs w:val="24"/>
                <w:lang w:val="en-US" w:eastAsia="ru-RU"/>
              </w:rPr>
              <w:t>035</w:t>
            </w:r>
          </w:p>
        </w:tc>
      </w:tr>
      <w:tr w:rsidR="00F86735" w:rsidRPr="00BC7236" w:rsidTr="007F49F5">
        <w:trPr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Версия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FE2643">
            <w:pPr>
              <w:spacing w:after="0" w:line="264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1.0.0</w:t>
            </w:r>
          </w:p>
        </w:tc>
      </w:tr>
      <w:tr w:rsidR="00F86735" w:rsidRPr="00926306" w:rsidTr="007F49F5">
        <w:trPr>
          <w:cantSplit/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33352F" w:rsidP="007F49F5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F86735" w:rsidP="007F49F5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Идентификатор пространства имен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F86735" w:rsidRPr="00BC7236" w:rsidRDefault="00B56EAD" w:rsidP="007F49F5">
            <w:pPr>
              <w:spacing w:after="0" w:line="264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urn:EEC:R:035:CustomsPaymentsCalculation:v1.0.0</w:t>
            </w:r>
          </w:p>
        </w:tc>
      </w:tr>
      <w:tr w:rsidR="00B56EAD" w:rsidRPr="00BC7236" w:rsidTr="007F49F5">
        <w:trPr>
          <w:cantSplit/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56EAD" w:rsidP="00B56EAD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56EAD" w:rsidP="00B56EAD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 xml:space="preserve">Корневой элемент </w:t>
            </w:r>
            <w:r w:rsidRPr="00BC7236">
              <w:rPr>
                <w:sz w:val="24"/>
                <w:szCs w:val="24"/>
                <w:lang w:val="en-US" w:eastAsia="x-none"/>
              </w:rPr>
              <w:t>XML</w:t>
            </w:r>
            <w:r w:rsidRPr="00BC7236">
              <w:rPr>
                <w:sz w:val="24"/>
                <w:szCs w:val="24"/>
                <w:lang w:eastAsia="x-none"/>
              </w:rPr>
              <w:t>-документа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56EAD" w:rsidP="00B56EAD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CustomsPaymentsCalculation</w:t>
            </w:r>
          </w:p>
        </w:tc>
      </w:tr>
      <w:tr w:rsidR="00B56EAD" w:rsidRPr="00926306" w:rsidTr="007F49F5">
        <w:trPr>
          <w:cantSplit/>
          <w:jc w:val="center"/>
        </w:trPr>
        <w:tc>
          <w:tcPr>
            <w:tcW w:w="632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56EAD" w:rsidP="00B56EAD">
            <w:pPr>
              <w:spacing w:after="0" w:line="264" w:lineRule="auto"/>
              <w:jc w:val="center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667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56EAD" w:rsidP="00B56EAD">
            <w:pPr>
              <w:spacing w:after="0" w:line="264" w:lineRule="auto"/>
              <w:rPr>
                <w:sz w:val="24"/>
                <w:szCs w:val="24"/>
                <w:lang w:eastAsia="x-none"/>
              </w:rPr>
            </w:pPr>
            <w:r w:rsidRPr="00BC7236">
              <w:rPr>
                <w:sz w:val="24"/>
                <w:szCs w:val="24"/>
                <w:lang w:eastAsia="x-none"/>
              </w:rPr>
              <w:t xml:space="preserve">Имя файла </w:t>
            </w:r>
            <w:r w:rsidRPr="00BC7236">
              <w:rPr>
                <w:sz w:val="24"/>
                <w:szCs w:val="24"/>
                <w:lang w:val="en-US" w:eastAsia="x-none"/>
              </w:rPr>
              <w:t>XML</w:t>
            </w:r>
            <w:r w:rsidRPr="00BC7236">
              <w:rPr>
                <w:sz w:val="24"/>
                <w:szCs w:val="24"/>
                <w:lang w:eastAsia="x-none"/>
              </w:rPr>
              <w:t>-схемы</w:t>
            </w:r>
          </w:p>
        </w:tc>
        <w:tc>
          <w:tcPr>
            <w:tcW w:w="6057" w:type="dxa"/>
            <w:shd w:val="clear" w:color="auto" w:fill="auto"/>
            <w:tcMar>
              <w:top w:w="85" w:type="dxa"/>
              <w:bottom w:w="85" w:type="dxa"/>
            </w:tcMar>
          </w:tcPr>
          <w:p w:rsidR="00B56EAD" w:rsidRPr="00BC7236" w:rsidRDefault="00B56EAD" w:rsidP="00B56EAD">
            <w:pPr>
              <w:spacing w:after="0" w:line="264" w:lineRule="auto"/>
              <w:rPr>
                <w:sz w:val="24"/>
                <w:szCs w:val="24"/>
                <w:lang w:val="en-US" w:eastAsia="x-none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EEC_R_035_CustomsPaymentsCalculation_v1.0.0.xsd</w:t>
            </w:r>
          </w:p>
        </w:tc>
      </w:tr>
    </w:tbl>
    <w:p w:rsidR="00F33B7C" w:rsidRPr="00BC7236" w:rsidRDefault="007A2C7A" w:rsidP="00F33B7C">
      <w:pPr>
        <w:pStyle w:val="40"/>
        <w:numPr>
          <w:ilvl w:val="0"/>
          <w:numId w:val="0"/>
        </w:numPr>
        <w:tabs>
          <w:tab w:val="left" w:pos="1134"/>
        </w:tabs>
        <w:spacing w:before="240"/>
        <w:ind w:firstLine="709"/>
        <w:jc w:val="left"/>
        <w:outlineLvl w:val="2"/>
      </w:pPr>
      <w:r w:rsidRPr="00BC7236">
        <w:t>7</w:t>
      </w:r>
      <w:r w:rsidR="00F33B7C" w:rsidRPr="00BC7236">
        <w:t>. Импортируемые пространства имен приведены в таблице 2.</w:t>
      </w:r>
    </w:p>
    <w:p w:rsidR="00F33B7C" w:rsidRPr="00BC7236" w:rsidRDefault="00F33B7C" w:rsidP="00EB45C5">
      <w:pPr>
        <w:keepNext/>
        <w:keepLines/>
        <w:spacing w:after="120" w:line="240" w:lineRule="auto"/>
        <w:jc w:val="right"/>
        <w:rPr>
          <w:sz w:val="30"/>
          <w:szCs w:val="20"/>
          <w:lang w:eastAsia="ru-RU"/>
        </w:rPr>
      </w:pPr>
      <w:r w:rsidRPr="00BC7236">
        <w:rPr>
          <w:sz w:val="30"/>
          <w:szCs w:val="20"/>
          <w:lang w:eastAsia="ru-RU"/>
        </w:rPr>
        <w:t>Таблица 2</w:t>
      </w:r>
    </w:p>
    <w:p w:rsidR="00F33B7C" w:rsidRPr="00BC7236" w:rsidRDefault="00F33B7C" w:rsidP="00F33B7C">
      <w:pPr>
        <w:pStyle w:val="40"/>
        <w:keepNext/>
        <w:numPr>
          <w:ilvl w:val="0"/>
          <w:numId w:val="0"/>
        </w:numPr>
        <w:tabs>
          <w:tab w:val="left" w:pos="1134"/>
        </w:tabs>
        <w:spacing w:after="120" w:line="240" w:lineRule="auto"/>
        <w:jc w:val="center"/>
      </w:pPr>
      <w:r w:rsidRPr="00BC7236">
        <w:rPr>
          <w:rFonts w:cs="Times New Roman"/>
        </w:rPr>
        <w:t>Импортируемые пространства имен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2381"/>
      </w:tblGrid>
      <w:tr w:rsidR="00F33B7C" w:rsidRPr="00BC7236" w:rsidTr="007F49F5">
        <w:trPr>
          <w:cantSplit/>
          <w:tblHeader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№</w:t>
            </w:r>
          </w:p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6379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Идентификатор пространства имен</w:t>
            </w:r>
          </w:p>
        </w:tc>
        <w:tc>
          <w:tcPr>
            <w:tcW w:w="2381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Префикс</w:t>
            </w:r>
          </w:p>
        </w:tc>
      </w:tr>
      <w:tr w:rsidR="00F33B7C" w:rsidRPr="00BC7236" w:rsidTr="007F49F5"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2</w:t>
            </w:r>
          </w:p>
        </w:tc>
        <w:tc>
          <w:tcPr>
            <w:tcW w:w="2381" w:type="dxa"/>
            <w:shd w:val="clear" w:color="auto" w:fill="auto"/>
            <w:tcMar>
              <w:top w:w="85" w:type="dxa"/>
              <w:bottom w:w="85" w:type="dxa"/>
            </w:tcMar>
          </w:tcPr>
          <w:p w:rsidR="00F33B7C" w:rsidRPr="00BC7236" w:rsidRDefault="00F33B7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3</w:t>
            </w:r>
          </w:p>
        </w:tc>
      </w:tr>
      <w:tr w:rsidR="00711ADD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BC7236">
              <w:rPr>
                <w:sz w:val="24"/>
                <w:szCs w:val="24"/>
                <w:lang w:val="en-US" w:eastAsia="ru-RU"/>
              </w:rPr>
              <w:t>urn:EEC:M:CA:ComplexDataObjects:vX.X.X</w:t>
            </w:r>
          </w:p>
        </w:tc>
        <w:tc>
          <w:tcPr>
            <w:tcW w:w="2381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cacdo</w:t>
            </w:r>
          </w:p>
        </w:tc>
      </w:tr>
      <w:tr w:rsidR="00711ADD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BC7236">
              <w:rPr>
                <w:sz w:val="24"/>
                <w:szCs w:val="24"/>
                <w:lang w:val="en-US" w:eastAsia="ru-RU"/>
              </w:rPr>
              <w:t>urn:EEC:M:CA:SimpleDataObjects:vX.X.X</w:t>
            </w:r>
          </w:p>
        </w:tc>
        <w:tc>
          <w:tcPr>
            <w:tcW w:w="2381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casdo</w:t>
            </w:r>
          </w:p>
        </w:tc>
      </w:tr>
      <w:tr w:rsidR="00711ADD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BC7236">
              <w:rPr>
                <w:sz w:val="24"/>
                <w:szCs w:val="24"/>
                <w:lang w:val="en-US" w:eastAsia="ru-RU"/>
              </w:rPr>
              <w:t>urn:EEC:M:ComplexDataObjects:vX.X.X</w:t>
            </w:r>
          </w:p>
        </w:tc>
        <w:tc>
          <w:tcPr>
            <w:tcW w:w="2381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ccdo</w:t>
            </w:r>
          </w:p>
        </w:tc>
      </w:tr>
      <w:tr w:rsidR="00711ADD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BC7236">
              <w:rPr>
                <w:sz w:val="24"/>
                <w:szCs w:val="24"/>
                <w:lang w:val="en-US" w:eastAsia="ru-RU"/>
              </w:rPr>
              <w:t>urn:EEC:M:SimpleDataObjects:vX.X.X</w:t>
            </w:r>
          </w:p>
        </w:tc>
        <w:tc>
          <w:tcPr>
            <w:tcW w:w="2381" w:type="dxa"/>
            <w:shd w:val="clear" w:color="auto" w:fill="auto"/>
            <w:tcMar>
              <w:top w:w="85" w:type="dxa"/>
              <w:bottom w:w="85" w:type="dxa"/>
            </w:tcMar>
          </w:tcPr>
          <w:p w:rsidR="00711ADD" w:rsidRPr="00BC7236" w:rsidRDefault="00711ADD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csdo</w:t>
            </w:r>
          </w:p>
        </w:tc>
      </w:tr>
    </w:tbl>
    <w:p w:rsidR="00F33B7C" w:rsidRPr="00BC7236" w:rsidRDefault="00F33B7C" w:rsidP="00DD2226">
      <w:pPr>
        <w:pStyle w:val="a5"/>
        <w:widowControl w:val="0"/>
        <w:spacing w:before="240"/>
      </w:pPr>
      <w:r w:rsidRPr="00BC7236">
        <w:t>Символы «X.X.X» в импортируемых пространствах имен соответствуют номерам верси</w:t>
      </w:r>
      <w:r w:rsidR="00A124AC" w:rsidRPr="00BC7236">
        <w:t>й</w:t>
      </w:r>
      <w:r w:rsidRPr="00BC7236">
        <w:t xml:space="preserve"> составных частей модели данных, использованн</w:t>
      </w:r>
      <w:r w:rsidR="00153141" w:rsidRPr="00BC7236">
        <w:t>ых</w:t>
      </w:r>
      <w:r w:rsidRPr="00BC7236">
        <w:t xml:space="preserve"> при разработке структуры </w:t>
      </w:r>
      <w:r w:rsidR="00DC3571" w:rsidRPr="00BC7236">
        <w:rPr>
          <w:szCs w:val="30"/>
        </w:rPr>
        <w:t xml:space="preserve">расчета </w:t>
      </w:r>
      <w:r w:rsidR="00B56EAD" w:rsidRPr="00BC7236">
        <w:rPr>
          <w:szCs w:val="30"/>
        </w:rPr>
        <w:t>таможенных платежей</w:t>
      </w:r>
      <w:r w:rsidRPr="00BC7236">
        <w:t>.</w:t>
      </w:r>
    </w:p>
    <w:p w:rsidR="00C831F1" w:rsidRPr="00BC7236" w:rsidRDefault="007A2C7A" w:rsidP="00DD2226">
      <w:pPr>
        <w:pStyle w:val="a5"/>
        <w:widowControl w:val="0"/>
        <w:outlineLvl w:val="2"/>
      </w:pPr>
      <w:r w:rsidRPr="00BC7236">
        <w:t>8</w:t>
      </w:r>
      <w:r w:rsidR="00F33B7C" w:rsidRPr="00BC7236">
        <w:t>. </w:t>
      </w:r>
      <w:r w:rsidR="006E2C67" w:rsidRPr="00BC7236">
        <w:t>Р</w:t>
      </w:r>
      <w:r w:rsidR="00F33B7C" w:rsidRPr="00BC7236">
        <w:t>еквизитн</w:t>
      </w:r>
      <w:r w:rsidR="006E2C67" w:rsidRPr="00BC7236">
        <w:t>ый</w:t>
      </w:r>
      <w:r w:rsidR="00F33B7C" w:rsidRPr="00BC7236">
        <w:t xml:space="preserve"> </w:t>
      </w:r>
      <w:r w:rsidR="00F33B7C" w:rsidRPr="00BC7236">
        <w:rPr>
          <w:szCs w:val="28"/>
        </w:rPr>
        <w:t>состав структуры</w:t>
      </w:r>
      <w:r w:rsidR="00F86735" w:rsidRPr="00BC7236">
        <w:t xml:space="preserve"> </w:t>
      </w:r>
      <w:r w:rsidR="00DC3571" w:rsidRPr="00BC7236">
        <w:rPr>
          <w:szCs w:val="30"/>
        </w:rPr>
        <w:t xml:space="preserve">расчета </w:t>
      </w:r>
      <w:r w:rsidR="00B56EAD" w:rsidRPr="00BC7236">
        <w:rPr>
          <w:szCs w:val="30"/>
        </w:rPr>
        <w:t xml:space="preserve">таможенных платежей </w:t>
      </w:r>
      <w:r w:rsidR="00F33B7C" w:rsidRPr="00BC7236">
        <w:rPr>
          <w:szCs w:val="28"/>
        </w:rPr>
        <w:t>приведен в таблице 3.</w:t>
      </w:r>
      <w:r w:rsidR="00315A90" w:rsidRPr="00BC7236">
        <w:rPr>
          <w:szCs w:val="28"/>
        </w:rPr>
        <w:t xml:space="preserve"> </w:t>
      </w:r>
    </w:p>
    <w:p w:rsidR="00817635" w:rsidRPr="00BC7236" w:rsidRDefault="00817635" w:rsidP="00F94530">
      <w:pPr>
        <w:pStyle w:val="affffff3"/>
        <w:rPr>
          <w:szCs w:val="30"/>
          <w:lang w:val="ru-RU"/>
        </w:rPr>
      </w:pPr>
    </w:p>
    <w:p w:rsidR="00843B2B" w:rsidRPr="00BC7236" w:rsidRDefault="00843B2B" w:rsidP="00F94530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lastRenderedPageBreak/>
        <w:t>В таблице формируются следующие поля (графы):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«имя реквизита»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устоявшееся или официальное словесное обозначение реквизита с указанием иерархического номера реквизита;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«описание реквизита»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текст, поясняющий смысл (семантику) реквизита;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«идентификатор»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идентификатор элемента данных в модели данных, соответствующего реквизиту;</w:t>
      </w:r>
    </w:p>
    <w:p w:rsidR="00843B2B" w:rsidRPr="00BC7236" w:rsidRDefault="007E4B12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«тип</w:t>
      </w:r>
      <w:r w:rsidR="00843B2B" w:rsidRPr="00BC7236">
        <w:rPr>
          <w:szCs w:val="30"/>
          <w:lang w:val="ru-RU"/>
        </w:rPr>
        <w:t xml:space="preserve"> данных»</w:t>
      </w:r>
      <w:r w:rsidR="00843B2B" w:rsidRPr="00BC7236">
        <w:rPr>
          <w:szCs w:val="30"/>
          <w:lang w:val="ru-RU"/>
        </w:rPr>
        <w:t> </w:t>
      </w:r>
      <w:r w:rsidR="00843B2B" w:rsidRPr="00BC7236">
        <w:rPr>
          <w:szCs w:val="30"/>
          <w:lang w:val="ru-RU"/>
        </w:rPr>
        <w:t>–</w:t>
      </w:r>
      <w:r w:rsidR="00843B2B" w:rsidRPr="00BC7236">
        <w:rPr>
          <w:szCs w:val="30"/>
          <w:lang w:val="ru-RU"/>
        </w:rPr>
        <w:t> </w:t>
      </w:r>
      <w:r w:rsidR="00843B2B" w:rsidRPr="00BC7236">
        <w:rPr>
          <w:szCs w:val="30"/>
          <w:lang w:val="ru-RU"/>
        </w:rPr>
        <w:t>идентификатор типа данных в модели данных, соответствующего реквизиту;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«мн.»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множественность реквизитов (обязательность (опциональность) и количество возможных повторений реквизита).</w:t>
      </w:r>
    </w:p>
    <w:p w:rsidR="00843B2B" w:rsidRPr="00BC7236" w:rsidRDefault="00843B2B" w:rsidP="00843B2B">
      <w:pPr>
        <w:spacing w:after="0" w:line="360" w:lineRule="auto"/>
        <w:ind w:firstLine="709"/>
        <w:jc w:val="both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 xml:space="preserve">Для указания множественности реквизитов структуры расчета </w:t>
      </w:r>
      <w:r w:rsidR="00B56EAD" w:rsidRPr="00BC7236">
        <w:rPr>
          <w:sz w:val="30"/>
          <w:szCs w:val="30"/>
        </w:rPr>
        <w:t xml:space="preserve">таможенных платежей </w:t>
      </w:r>
      <w:r w:rsidRPr="00BC7236">
        <w:rPr>
          <w:sz w:val="30"/>
          <w:szCs w:val="30"/>
          <w:lang w:eastAsia="ru-RU"/>
        </w:rPr>
        <w:t>используются следующие обозначения: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1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реквизит обязателен, повторения не допускаются;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n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реквизит обязателен, должен повторяться n раз (n &gt; 1);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1..*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реквизит обязателен, может повторяться без ограничений;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n..*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 xml:space="preserve">реквизит обязателен, должен повторяться не менее n раз </w:t>
      </w:r>
      <w:r w:rsidRPr="00BC7236">
        <w:rPr>
          <w:szCs w:val="30"/>
          <w:lang w:val="ru-RU"/>
        </w:rPr>
        <w:br/>
        <w:t>(n &gt; 1);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n..m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 xml:space="preserve">реквизит обязателен, должен повторяться не менее n раз </w:t>
      </w:r>
      <w:r w:rsidRPr="00BC7236">
        <w:rPr>
          <w:szCs w:val="30"/>
          <w:lang w:val="ru-RU"/>
        </w:rPr>
        <w:br/>
        <w:t>и не более m раз (n &gt; 1, m &gt; n);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0..1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реквизит опционален, повторения не допускаются;</w:t>
      </w:r>
    </w:p>
    <w:p w:rsidR="00843B2B" w:rsidRPr="00BC7236" w:rsidRDefault="00843B2B" w:rsidP="00843B2B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0..*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реквизит опционален, может повторяться без ограничений;</w:t>
      </w:r>
    </w:p>
    <w:p w:rsidR="00843B2B" w:rsidRPr="00BC7236" w:rsidRDefault="00843B2B" w:rsidP="00F94530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0..m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реквизит опционален, может повторяться не более m раз (m &gt; 1).</w:t>
      </w:r>
    </w:p>
    <w:p w:rsidR="009E4BFB" w:rsidRPr="00BC7236" w:rsidRDefault="009E4BFB" w:rsidP="00F94530">
      <w:pPr>
        <w:pStyle w:val="affffff3"/>
        <w:rPr>
          <w:szCs w:val="30"/>
          <w:lang w:val="ru-RU"/>
        </w:rPr>
      </w:pPr>
    </w:p>
    <w:p w:rsidR="009E4BFB" w:rsidRPr="00BC7236" w:rsidRDefault="009E4BFB" w:rsidP="009E15EB">
      <w:pPr>
        <w:pStyle w:val="a5"/>
        <w:widowControl w:val="0"/>
        <w:jc w:val="left"/>
        <w:outlineLvl w:val="2"/>
        <w:rPr>
          <w:szCs w:val="30"/>
          <w:lang w:eastAsia="x-none"/>
        </w:rPr>
        <w:sectPr w:rsidR="009E4BFB" w:rsidRPr="00BC7236" w:rsidSect="0010393B">
          <w:headerReference w:type="default" r:id="rId13"/>
          <w:headerReference w:type="first" r:id="rId14"/>
          <w:pgSz w:w="11906" w:h="16838"/>
          <w:pgMar w:top="1134" w:right="851" w:bottom="1134" w:left="1701" w:header="709" w:footer="0" w:gutter="0"/>
          <w:cols w:space="708"/>
          <w:titlePg/>
          <w:docGrid w:linePitch="381"/>
        </w:sectPr>
      </w:pPr>
    </w:p>
    <w:p w:rsidR="00E6675B" w:rsidRPr="00BC7236" w:rsidRDefault="00E6675B" w:rsidP="00A503C4">
      <w:pPr>
        <w:keepNext/>
        <w:spacing w:after="120" w:line="240" w:lineRule="auto"/>
        <w:jc w:val="right"/>
        <w:rPr>
          <w:sz w:val="30"/>
          <w:szCs w:val="20"/>
          <w:lang w:eastAsia="ru-RU"/>
        </w:rPr>
      </w:pPr>
      <w:bookmarkStart w:id="1" w:name="_Toc362384178"/>
      <w:bookmarkStart w:id="2" w:name="_Toc362892239"/>
      <w:bookmarkStart w:id="3" w:name="_Toc363548689"/>
      <w:bookmarkStart w:id="4" w:name="_Toc363724006"/>
      <w:bookmarkStart w:id="5" w:name="_Toc369257110"/>
      <w:r w:rsidRPr="00BC7236">
        <w:rPr>
          <w:sz w:val="30"/>
          <w:szCs w:val="20"/>
          <w:lang w:eastAsia="ru-RU"/>
        </w:rPr>
        <w:lastRenderedPageBreak/>
        <w:t>Таблица 3</w:t>
      </w:r>
    </w:p>
    <w:bookmarkEnd w:id="1"/>
    <w:bookmarkEnd w:id="2"/>
    <w:bookmarkEnd w:id="3"/>
    <w:bookmarkEnd w:id="4"/>
    <w:bookmarkEnd w:id="5"/>
    <w:p w:rsidR="00E62123" w:rsidRPr="00BC7236" w:rsidRDefault="006E2C67" w:rsidP="00E62123">
      <w:pPr>
        <w:pStyle w:val="afffff0"/>
        <w:spacing w:after="120" w:line="240" w:lineRule="auto"/>
        <w:jc w:val="center"/>
      </w:pPr>
      <w:r w:rsidRPr="00BC7236">
        <w:t>Р</w:t>
      </w:r>
      <w:r w:rsidR="004534E0" w:rsidRPr="00BC7236">
        <w:t>еквизитн</w:t>
      </w:r>
      <w:r w:rsidRPr="00BC7236">
        <w:t xml:space="preserve">ый </w:t>
      </w:r>
      <w:r w:rsidR="004534E0" w:rsidRPr="00BC7236">
        <w:t>состав</w:t>
      </w:r>
      <w:r w:rsidR="006214D6" w:rsidRPr="00BC7236">
        <w:t xml:space="preserve"> структуры </w:t>
      </w:r>
      <w:r w:rsidR="00DC3571" w:rsidRPr="00BC7236">
        <w:rPr>
          <w:szCs w:val="30"/>
        </w:rPr>
        <w:t xml:space="preserve">расчета </w:t>
      </w:r>
      <w:r w:rsidR="00B56EAD" w:rsidRPr="00BC7236">
        <w:rPr>
          <w:szCs w:val="30"/>
        </w:rPr>
        <w:t>таможенных платежей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8"/>
        <w:gridCol w:w="248"/>
        <w:gridCol w:w="249"/>
        <w:gridCol w:w="249"/>
        <w:gridCol w:w="236"/>
        <w:gridCol w:w="3659"/>
        <w:gridCol w:w="3966"/>
        <w:gridCol w:w="2073"/>
        <w:gridCol w:w="2540"/>
        <w:gridCol w:w="613"/>
      </w:tblGrid>
      <w:tr w:rsidR="00B56EAD" w:rsidRPr="00BC7236" w:rsidTr="006860EB">
        <w:trPr>
          <w:cantSplit/>
          <w:trHeight w:val="20"/>
          <w:tblHeader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Имя реквизита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Описание реквизита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Идентификатор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Тип данных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6860EB">
            <w:pPr>
              <w:pStyle w:val="aff0"/>
              <w:ind w:left="-47"/>
              <w:rPr>
                <w:b w:val="0"/>
              </w:rPr>
            </w:pPr>
            <w:r w:rsidRPr="00BC7236">
              <w:rPr>
                <w:b w:val="0"/>
              </w:rPr>
              <w:t>Мн.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электронного документа (сведений)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электронного документа (сведений) в соответствии с реестром структур электронных документов и сведений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M.SDE.90001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M.SDT.90001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электронного документа (сведений)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строка символов, однозначно идентифицирующая электронный документ (сведения)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M.SDE.90007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M.SDT.90003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исходного электронного документа (сведений)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csdo:‌EDoc‌Ref‌Id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 электронного документа (сведений), в ответ на который был сформирован данный электронный документ (сведения)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M.SDE.90008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M.SDT.90003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и время электронного документа (сведений)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csdo:‌EDoc‌Date‌Time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и время создания электронного документа (сведений)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M.SDE.90002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Регистрационный номер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cacdo:‌CPCId‌Details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 xml:space="preserve">регистрационный номер расчета таможенных </w:t>
            </w:r>
            <w:r w:rsidR="00193775" w:rsidRPr="00BC7236">
              <w:rPr>
                <w:szCs w:val="24"/>
              </w:rPr>
              <w:t>пошлин, налогов, специальных, антидемпинговых, компенсационных пошлин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M.CA.CDE.00493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.00433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5.1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таможенного органа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M.SDE.00255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5.2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дата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5.3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M.CA.SDE.00478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5.4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casdo:‌Customs‌Document‌Ordinal‌Id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(идентификатор) вносимых изменений и (или) дополнений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M.CA.SDE.00627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M.CA.SDT.00183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Тип декларации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casdo:‌Declaration‌Kind‌Code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0E55CD" w:rsidP="00F833EF">
            <w:pPr>
              <w:pStyle w:val="afffffff0"/>
              <w:jc w:val="left"/>
            </w:pPr>
            <w:r w:rsidRPr="00BC7236">
              <w:rPr>
                <w:noProof/>
              </w:rPr>
              <w:t>т</w:t>
            </w:r>
            <w:r w:rsidR="00B56EAD" w:rsidRPr="00BC7236">
              <w:rPr>
                <w:noProof/>
              </w:rPr>
              <w:t xml:space="preserve">ип расчета </w:t>
            </w:r>
            <w:r w:rsidRPr="00BC7236">
              <w:rPr>
                <w:rFonts w:cs="Times New Roman"/>
                <w:szCs w:val="24"/>
              </w:rPr>
              <w:t>таможенных пошлин, налогов, специальных, антидемпинговых, компенсационных пошлин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M.CA.SDE.00687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Признак электронного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Indicator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признак электронного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M.CA.SDE.00135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M.CA.SDT.00201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листов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csdo:‌Page‌Quantity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общее количество листов в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товаров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количество товаров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M.CA.SDE.00705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Случай и срок уплаты таможенных платежей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cacdo:‌Payment‌Calculation‌Event‌Details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3754B9" w:rsidP="003754B9">
            <w:pPr>
              <w:pStyle w:val="afffffff0"/>
              <w:jc w:val="left"/>
            </w:pPr>
            <w:r w:rsidRPr="00BC7236">
              <w:rPr>
                <w:noProof/>
              </w:rPr>
              <w:t>с</w:t>
            </w:r>
            <w:r w:rsidR="00B56EAD" w:rsidRPr="00BC7236">
              <w:rPr>
                <w:noProof/>
              </w:rPr>
              <w:t>лучай</w:t>
            </w:r>
            <w:r w:rsidRPr="00BC7236">
              <w:rPr>
                <w:noProof/>
              </w:rPr>
              <w:t>,</w:t>
            </w:r>
            <w:r w:rsidR="00B56EAD" w:rsidRPr="00BC7236">
              <w:rPr>
                <w:noProof/>
              </w:rPr>
              <w:t xml:space="preserve"> срок уплаты </w:t>
            </w:r>
            <w:r w:rsidRPr="00BC7236">
              <w:rPr>
                <w:noProof/>
              </w:rPr>
              <w:t xml:space="preserve">и дата применения ставок </w:t>
            </w:r>
            <w:r w:rsidR="00B56EAD" w:rsidRPr="00BC7236">
              <w:rPr>
                <w:noProof/>
              </w:rPr>
              <w:t>таможенных 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M.CA.CDE.00494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.00435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1157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10.1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случая исчисления таможенных и иных платежей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casdo:‌Payment‌Calculation‌Event‌Code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случая исчисления таможенных 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M.CA.SDE.00629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M.CA.SDT.00182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10.2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Конечная дата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csdo:‌End‌Date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срок уплаты таможенных 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M.SDE.00074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10.3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применения ставки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casdo:‌Duty‌Tax‌Fee‌Rate‌Date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дата применения ставки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M.CA.SDE.00250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11.</w:t>
            </w:r>
            <w:r w:rsidRPr="00BC7236">
              <w:rPr>
                <w:noProof/>
                <w:lang w:val="en-US"/>
              </w:rPr>
              <w:t> </w:t>
            </w:r>
            <w:r w:rsidRPr="00BC7236">
              <w:rPr>
                <w:noProof/>
              </w:rPr>
              <w:t>Лицо, несущее солидарную (субсидиарную) обязанность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Jointly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Liable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rPr>
                <w:noProof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spacing w:before="100" w:beforeAutospacing="1" w:after="100" w:afterAutospacing="1" w:line="240" w:lineRule="auto"/>
              <w:rPr>
                <w:szCs w:val="20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сведения о лице, несущем солидарную (субсидиарную) обязанность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M.CA.CDE.00513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.00442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страны регистрации субъекта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субъекта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csdo:‌Subject‌Name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Краткое наименование субъекта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Subject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Brief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организационно-правовой формы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организационно-правовой формы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M.SDE.00090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хозяйствующего субъекта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(код) записи по реестру (регистру), присвоенный при государственной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M.SDE.00189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метод идентификации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kind‌Id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метод идентификации хозяйствующих субъектов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</w:pPr>
            <w:r w:rsidRPr="00BC7236">
              <w:rPr>
                <w:noProof/>
                <w:lang w:val="en-US"/>
              </w:rPr>
              <w:t>M.SDT.00158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Уникальный идентификационный таможенный номер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CAUnique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Number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об идентификационном (уникальном идентификационном) таможенном номере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M.CA.SDE.00626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country‌Code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налогоплательщика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csdo:‌Taxpayer‌Id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причины постановки на учет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Registration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Reason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физического лица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уникальный идентификатор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M.CA.SDE.00129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Удостоверение личности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ccdo:‌Identity‌Doc‌V3‌Details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документе, удостоверяющем личность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M.CDE.00056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.00062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документа, удостоверяющего личность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Identity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документа, удостоверяющего личность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M.SDE.00136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вида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вида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M.SDE.00095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или буквенно-цифровое обозначение серии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M.SDE.00157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или буквенно-цифровое обозначение, присвоенное документу при его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выдачи, подписания, утверждения или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уполномоченного органа государства-члена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уполномоченного органа государства-члена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Адрес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ccdo:‌Subject‌Address‌Details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адрес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M.CDE.00058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.00064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адреса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csdo:‌Address‌Kind‌Code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вида адреса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M.SDE.00192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 единицы административно-территориального деления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M.SDT.00031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Регион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csdo:‌Region‌Name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единицы административно-территориального деления первого уровня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Район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csdo:‌District‌Name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единицы административно-территориального деления второго уровня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Город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csdo:‌City‌Name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города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Населенный пункт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csdo:‌Settlement‌Name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населенного пункта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M.SDE.00057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Улица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csdo:‌Street‌Name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элемента улично-дорожной сети городской инфраструктуры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дома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csdo:‌Building‌Number‌Id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обозначение дома, корпуса, строения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помещения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csdo:‌Room‌Number‌Id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обозначение офиса или квартиры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Почтовый индекс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почтовый индекс предприятия почтовой связи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абонентского ящика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csdo:‌Post‌Office‌Box‌Id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абонентского ящика на предприятии почтовой связи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Контактный реквизит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ccdo:‌Communication‌Details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контактный реквизит субъекта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.00003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связи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средства (канала) связи (телефон, факс, электронная почта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вида связи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вида средства (канала) связи (телефон, факс, электронная почта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M.SDE.00093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канала связи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Плательщик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cacdo:‌CPCPayer‌Details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плательщике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M.CA.CDE.00503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.00292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страны регистрации субъекта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субъекта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csdo:‌Subject‌Name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полное наименование хозяйствующего субъекта или фамилия, имя и отчество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M.SDE.00224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Краткое наименование субъекта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Subject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Brief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сокращенное наименование хозяйствующего субъекта или фамилия, имя и отчество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организационно-правовой формы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организационно-правовой формы, в которой зарегистрирован хозяйствующий субъект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организационно-правовой формы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организационно-правовой формы, в которой зарегистрирован хозяйствующий субъект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M.SDE.00090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хозяйствующего субъекта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(код) записи по реестру (регистру), присвоенный при государственной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M.SDE.00189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метод идентификации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kind‌Id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метод идентификации хозяйствующих субъектов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</w:pPr>
            <w:r w:rsidRPr="00BC7236">
              <w:rPr>
                <w:noProof/>
                <w:lang w:val="en-US"/>
              </w:rPr>
              <w:t>M.SDT.00158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Уникальный идентификационный таможенный номер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CAUnique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Number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об идентификационном (уникальном идентификационном) таможенном номере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M.CA.SDE.00626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country‌Code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страны, по правилам которой сформирован указанный идентификационный номер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налогоплательщика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csdo:‌Taxpayer‌Id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 субъекта в реестре налогоплательщиков страны регистрации налогоплательщика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причины постановки на учет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Registration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Reason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код, идентифицирующий причину постановки субъекта на налоговый учет в Российской Федерации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M.SDT.00030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физического лица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уникальный идентификатор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M.CA.SDE.00129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Удостоверение личности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ccdo:‌Identity‌Doc‌V3‌Details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документе, удостоверяющем личность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M.CDE.00056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.00062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12.11.1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  <w:bookmarkStart w:id="6" w:name="_GoBack"/>
            <w:bookmarkEnd w:id="6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документа, удостоверяющего личность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Identity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документа, удостоверяющего личность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M.SDE.00136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вида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вида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M.SDE.00095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или буквенно-цифровое обозначение серии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M.SDE.00157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или буквенно-цифровое обозначение, присвоенное документу при его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выдачи, подписания, утверждения или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уполномоченного органа государства-члена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строка, идентифицирующая орган государственной власти государства-члена либо уполномоченную им организацию, выдавшую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уполномоченного органа государства-члена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Адрес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ccdo:‌Subject‌Address‌Details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адрес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M.CDE.00058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.00064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адреса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csdo:‌Address‌Kind‌Code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вида адреса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M.SDE.00192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 единицы административно-территориального деления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M.SDT.00031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Регион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csdo:‌Region‌Name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единицы административно-территориального деления первого уровня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Район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csdo:‌District‌Name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единицы административно-территориального деления второго уровня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Город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csdo:‌City‌Name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города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Населенный пункт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csdo:‌Settlement‌Name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населенного пункта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M.SDE.00057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Улица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csdo:‌Street‌Name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элемента улично-дорожной сети городской инфраструктуры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дома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csdo:‌Building‌Number‌Id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обозначение дома, корпуса, строения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помещения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csdo:‌Room‌Number‌Id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обозначение офиса или квартиры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Почтовый индекс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почтовый индекс предприятия почтовой связи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абонентского ящика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csdo:‌Post‌Office‌Box‌Id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абонентского ящика на предприятии почтовой связи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Контактный реквизит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ccdo:‌Communication‌Details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контактный реквизит субъекта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.00003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связи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средства (канала) связи (телефон, факс, электронная почта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M.SDT.00163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вида связи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вида средства (канала) связи (телефон, факс, электронная почта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M.SDE.00093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канала связи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последовательность символов, идентифицирующая канал связи (указание номера телефона, факса, адреса электронной почты и др.)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12.14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Признак наличия или отсутствия информации (сведений)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casdo:InformationUnknownIndicator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признак наличия или отсутствия информации (сведений)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M.CA.SDE.00300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M.BDT.00013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Товарная партия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cacdo:‌CPCGoods‌Shipment‌Details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товарной партии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M.CA.CDE.00502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.00434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общая таможенная стоимость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M.CA.SDE.00188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Страна происхождения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cacdo:‌Origin‌Country‌Details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стране происхождения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M.CA.CDE.00098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.00079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M.CA.SDE.00615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Краткое название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casdo:‌Short‌Country‌Name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краткое название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M.CA.SDT.00451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единицы административно-территориального деления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M.SDT.00031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Товар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cacdo:‌CPCGoods‌Item‌Details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товаре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M.CA.CDE.00501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.00437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 товара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casdo:‌Consignment‌Item‌Ordinal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порядковый номер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M.CA.SDE.00183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товара в соответствии с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M.SDE.00091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товара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casdo:‌Goods‌Description‌Text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описание товара, включая торговое, коммерческое или иное традиционное наименование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M.CA.SDE.00164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1..4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Масса брутто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csdo:‌Unified‌Gross‌Mass‌Measure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вес товара, брутто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Масса нетто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csdo:‌Unified‌Net‌Mass‌Measure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вес товара, нетто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M.SDE.00174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количество товара с указанием дополнительной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M.CA.CDE.00153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.00109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товара с указанием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условное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7F507E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M.CA.SDT.00409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Порядковый номер листа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Page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Ordinal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порядковый номер листа (дополнительного листа)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M.CA.SDE.00503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предназначения товаров, декларируемых в декларации на товары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casdo:‌Goods‌Feature‌Code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экспресс-грузов или международных почтовых отправлений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M.CA.SDE.00630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M.CA.SDT.00194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в единице измерения, отличной от основной и дополнительной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Add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количество товара в единице измерения, отличной от основной и дополнительной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M.CA.CDE.00568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.00109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0..3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товара с указанием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условное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7F507E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M.CA.SDT.00409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Группа товаров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cacdo:‌Goods‌Item‌Group‌Details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группе товаров одного наименования с отличающимися от других групп характеристиками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M.CA.CDE.00049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.00047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товара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casdo:‌Goods‌Description‌Text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BA7375">
            <w:pPr>
              <w:pStyle w:val="afffffff0"/>
              <w:jc w:val="left"/>
            </w:pPr>
            <w:r w:rsidRPr="00BC7236">
              <w:rPr>
                <w:noProof/>
              </w:rPr>
              <w:t>описание группы товаров с учетом дополнительных характеристик (качественных, технических, коммерческих), необходимых для классификации товара и для исчисления таможенной стоимости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M.CA.SDE.00164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M.SDT.00072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компонента машины в соответствии с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M.SDE.00091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Характеристики товара в группе товаров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Commodity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Group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Item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характеристиках товара в группе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M.CA.CDE.00304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.00273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Сведения о товаре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cacdo:‌Commodity‌Description‌Details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дополнительные сведения о товаре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M.CA.CDE.00802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.00800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Производитель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casdo:‌Manufacturer‌Name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производителя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товарного знака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Trade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Mark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товарного знака, объекта авторского права, смежных прав, патента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M.CA.SDE.00205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места происхождения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Production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Place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места происхождения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M.CA.SDE.00769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марки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csdo:‌Product‌Mark‌Name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марки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модели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csdo:‌Product‌Model‌Name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модели продукта (товара)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M.SDE.00233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продукта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уникальный идентификатор вида продукта (товара) или артикул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M.SDE.00140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сорта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csdo:‌Product‌Sort‌Name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сорта (группы сортов) продукта (товара)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M.SDE.00234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стандарта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casdo:‌Standard‌Name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стандарта (международного, межгосударственного, государтвенного, отраслевого или организации) или технических условий на товар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*.3.1.9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единицы продукта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Product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Instance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уникальный идентификатор (серийный номер, код) экземпляра продукта (товара)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M.SDE.00151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производства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csdo:‌Manufacture‌Date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дата производства (изготовления)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Габаритные размеры объекта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ccdo:‌Unified‌Overall‌Dimension‌Details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линейные размеры объекта (длина, ширина и высота)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M.CDE.00066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.00055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Длина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csdo:‌Unified‌Length‌Measure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линейный размер объекта в продольном направлении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Ширина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csdo:‌Unified‌Width‌Measure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линейный размер объекта в поперечном направлении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Высота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csdo:‌Unified‌Height‌Measure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линейный размер объекта в вертикальном направлении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M.SDE.00169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Сведения о лесоматериалах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cacdo:‌Wood‌Description‌Details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лесоматериалах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M.CA.CDE.00477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.00420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Сортимент товара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casdo:‌Wood‌Sortiment‌Name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описание сортимента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*.3.3.2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породы древесины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Wood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породы древесины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товара с указанием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M.CA.CDE.00153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.00109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товара с указанием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условное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7F507E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M.CA.SDT.00409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Сведения об автомобиле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DTAutomobile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об автомобиле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M.CA.CDE.00504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.00443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идентификационный номер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шасси (рамы)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csdo:‌Vehicle‌Chassis‌Id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идентификационный номер шасси (рамы) транспортного средства, присвоенный изготовителем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кузова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Body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идентификационный номер кузова (кабины) транспортного средства (шасси транспортного средства, самоходной машины), присвоенный изготовителем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Марка (модель)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Model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марке и модели транспортного средства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M.CA.CDE.00093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.00082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марки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Make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марки транспортного средства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M.SDE.00303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M.SDT.00203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марки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Make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наименование марки транспортного средства (шасси транспортного средства, самоходной машины)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модели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Model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модели транспортного средства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M.CA.SDE.00076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M.SDT.00068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производства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csdo:‌Manufacture‌Date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изготовления (момент выпуска) транспортного средства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двигателя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идентификационный номер двигателя, присвоенный изготовителем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Рабочий объем двигателя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casdo:‌Engine‌Volume‌Measure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рабочий объем цилиндров двигателя внутреннего сгорания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M.CA.SDE.00092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Максимальная мощность двигателя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Power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максимальная мощность двигателя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M.SDE.00218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0..2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Грузоподъемность транспортного средства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casdo:‌Transport‌Carrying‌Capacity‌Measure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масса груза, на перевозку которого рассчитано данное транспортное средство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M.CA.SDE.00289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Пробег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casdo:‌Vehicle‌Mileage‌Measure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пробег транспортного средства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M.CA.SDE.00632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Стоимость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стоимость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M.CA.SDE.00383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устройства вызова экстренных служб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casdo:‌Emergency‌Device‌Id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идентификационный номер устройства или системы вызова экстренных оперативных служб, которыми оборудовано транспортное средство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Акцизные марки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cacdo:‌Excise‌Stamp‌Details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об акцизных марках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M.CA.CDE.00479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.00421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акцизных марок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Excise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Stamp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Quantity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количество акцизных марок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M.CA.SDE.00599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акцизных марок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casdo:‌Excise‌Stamp‌Series‌Id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серии акцизных марок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Перечень номеров (идентификаторов)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Excise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Stamp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List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перечень номеров (идентификаторов) акцизных марок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M.CA.CDE.00480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.00423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(идентификатор) акцизной марки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Excise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Stamp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номер (идентификатор) акцизной марки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Диапазон номеров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cacdo:‌Excise‌Stamp‌Range‌Details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диапазон номеров акцизных марок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.00422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Первый номер диапазона номеров (идентификаторов) акцизных марок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casdo:‌Excise‌First‌Stamp‌Id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первый номер (идентификатор) диапазона номеров акцизных марок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Последний номер диапазона номеров (идентификаторов) акцизных марок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casdo:‌Excise‌Last‌Stamp‌Id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последний нормер (идентификатор) диапазона номеров акцизных марок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13.3.13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Дополнительные сведения о товарах, перемещаемых трубопроводным транспортом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Pipeline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дополнительные сведения о товарах, перемещаемых трубопроводным транспортом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M.CA.CDE.00605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.00425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переданной нефти или нефтепродуктов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Oil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Transfer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количество фактически переданной нефти или нефтепродуктов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M.CA.SDE.00689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(название) места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Place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название месторождения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M.CA.SDE.00636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товара в соответствии с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ЕАЭС, действующее на дату заключения контракта с недропользователем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M.SDE.00091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Страна происхождения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cacdo:‌Origin‌Country‌Details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стране происхождения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M.CA.CDE.00098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.00079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Краткое название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casdo:‌Short‌Country‌Name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краткое название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M.CA.SDE.00123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M.CA.SDT.00451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единицы административно-территориального деления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M.SDT.00031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таможенная стоимость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M.CA.SDE.00188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Предшествующий документ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cacdo:‌Preceding‌Doc‌Details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сведения о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M.CA.CDE.00575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.00177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83232F" w:rsidP="00F833EF">
            <w:pPr>
              <w:pStyle w:val="afffffff0"/>
              <w:jc w:val="center"/>
            </w:pPr>
            <w:r w:rsidRPr="00BC7236">
              <w:rPr>
                <w:noProof/>
              </w:rPr>
              <w:t>0</w:t>
            </w:r>
            <w:r w:rsidR="00B56EAD" w:rsidRPr="00BC7236">
              <w:rPr>
                <w:noProof/>
                <w:lang w:val="en-US"/>
              </w:rPr>
              <w:t>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записи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casdo:‌Line‌Id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 записи о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M.CA.SDE.00771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вида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M.SDE.00054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таможенного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F507E" w:rsidRPr="00BC7236" w:rsidRDefault="007F507E" w:rsidP="007F507E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регистрационный номер декларации на товары, транзитной декларации, заявления о выпуске товаров до подачи декларации на товары</w:t>
            </w:r>
          </w:p>
          <w:p w:rsidR="00B56EAD" w:rsidRPr="00BC7236" w:rsidRDefault="007F507E" w:rsidP="007F507E">
            <w:pPr>
              <w:pStyle w:val="afffffff0"/>
              <w:jc w:val="left"/>
            </w:pPr>
            <w:r w:rsidRPr="00BC7236">
              <w:rPr>
                <w:noProof/>
              </w:rPr>
              <w:t>или заявления о совершении операций в отношении временно вывезенных транспортных средств международной перевозки, являющихся товарами, помещенными под таможенную процедуру временного ввоза (допуска)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M.CA.CDE.00475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.00433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таможенного органа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M.SDE.00255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дата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*.4.3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M.CA.SDE.00478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casdo:‌Customs‌Document‌Ordinal‌Id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(идентификатор) вносимых изменений и (или) дополнений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M.CA.SDE.00627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M.CA.SDT.00183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декларации на транспортное средство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cacdo:‌DTMDoc‌Details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регистрационный номер декларации на транспортное средство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M.CA.CDE.00265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.00240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таможенного органа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M.SDE.00255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выдачи, подписания, утверждения или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*.5.3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номер по журналу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M.CA.SDE.00478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транспорта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csdo:‌Unified‌Transport‌Mode‌Code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вида транспорта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предварительной информации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Preliminary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Information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регистрационный номер пердварительной информации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M.CA.SDE.00774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книжки МДП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TIRId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регистрационный номер книжки МДП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M.CA.CDE.00150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.00701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книжки МДП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casdo:‌TIRSeries‌Id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серия книжки МДП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M.CA.SDE.00421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M.CA.SDT.00094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*.7.2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книжки МДП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TIRId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номер книжки МДП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M.CA.SDE.00422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M.CA.SDT.00095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регистрационный номер иного предшествующего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регистрации иного предшествующего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 товара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casdo:‌Consignment‌Item‌Ordinal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порядковый номер товара в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M.CA.SDE.00183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Сведения о товаре, заявленные в предшествующем документе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cacdo:‌Preceding‌Goods‌Details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товаре, заявленные в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M.CA.CDE.00149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.00176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*.11.1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3B02F3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товара в соответствии с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ЕАЭС, указанн</w:t>
            </w:r>
            <w:r w:rsidR="003B02F3" w:rsidRPr="00BC7236">
              <w:rPr>
                <w:noProof/>
              </w:rPr>
              <w:t>ое</w:t>
            </w:r>
            <w:r w:rsidRPr="00BC7236">
              <w:rPr>
                <w:noProof/>
              </w:rPr>
              <w:t xml:space="preserve"> в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M.SDE.00091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Масса нетто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csdo:‌Unified‌Net‌Mass‌Measure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масса нетто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Масса нетто, указанная в предшествующем документе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casdo:‌Pre‌Declaration‌Net‌Mass‌Measure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масса товара нетто, указанная в предшествующем таможенном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M.CA.SDE.00297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таможенная стоимость товара, указанная в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M.CA.SDE.00188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количество товара, использованного при изготовлении или вошедшего в состав декларируемого товара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M.CA.CDE.00153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.00109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*.11.5.1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товара с указанием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*.11.5.2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условное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7F507E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M.CA.SDT.00409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13.3.17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Представленный документ (сведения)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CPCPresented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представленный документ (сведения)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M.CA.CDE.00344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.00294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вида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M.SDE.00054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или буквенно-цифровое обозначение, присвоенное документу при его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выдачи, подписания, утверждения или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начала срока действия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Start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Date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начала срока, в течение которого документ имеет силу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M.SDE.00137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истечения срока действия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Validity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Date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окончания срока, в течение которого документ имеет силу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M.SDE.00052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страны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уполномоченного органа государства-члена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полное наименование органа государственной власти государства-члена либо уполномоченной им организации, выдавшей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M.SDE.00066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уполномоченного органа государства-члена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строка символов, идентифицирующая государственный или межгосударственный орган (организацию), выдавший или утвердивший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M.SDE.00068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Информационный ресурс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cacdo:‌Information‌Source‌Details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об информационном ресурсе в информационно-телекоммуникационной сети «Интернет»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M.CA.CDE.00345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.00295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*.10.1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информационного источника или ресурса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Source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информационного ресурса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M.CA.SDE.00292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*.10.2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Ссылка на детализированные сведения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Resource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ссылка на информационный ресурс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M.SDE.00292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M.SDT.00197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csdo:‌Event‌Date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обращения к информационному ресурсу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M.SDE.00131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записи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casdo:‌Line‌Id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уникальный идентификатор, используемый для целей однозначной ссылки на запись, или порядковый номер записи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M.CA.SDE.00771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электронного документа (сведений)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электронного документа (сведений)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M.SDT.00179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электронного документа в хранилище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Arch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идентификаторы, присвоенные документу (сведениям) при размещении в хранилище электронных документов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M.CA.CDE.00562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.00462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*.13.1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хранилища электронных документов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EArch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хранилища электронных документов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M.SDT.90003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*.13.2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электронного документа (сведений) в хранилище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casdo:‌EDoc‌Arch‌Id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 электронного документа (сведений) в хранилище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M.CA.SDE.00773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M.SDT.90003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обстоятельства прекращения обязанности по уплате таможенных и иных платежей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casdo:‌Payment‌Duty‌Termination‌Event‌Code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обстоятельства, при котором обязанность по уплате таможенных пошлин, налогов, специальных, антидемпинговых, компенсационных пошлин прекращается либо такие платежи подлежат возврату (зачету)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M.CA.SDE.00369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M.CA.SDT.00203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 xml:space="preserve">Товар, в отношении которого </w:t>
            </w:r>
            <w:r w:rsidR="00776F02" w:rsidRPr="00BC7236">
              <w:rPr>
                <w:noProof/>
              </w:rPr>
              <w:t xml:space="preserve">прекратилась </w:t>
            </w:r>
            <w:r w:rsidRPr="00BC7236">
              <w:rPr>
                <w:noProof/>
              </w:rPr>
              <w:t xml:space="preserve">обязанность по уплате </w:t>
            </w:r>
            <w:r w:rsidR="00776F02" w:rsidRPr="00BC7236">
              <w:rPr>
                <w:noProof/>
              </w:rPr>
              <w:t xml:space="preserve">таможенных и иных </w:t>
            </w:r>
            <w:r w:rsidRPr="00BC7236">
              <w:rPr>
                <w:noProof/>
              </w:rPr>
              <w:t>платежей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cacdo:‌Payment‌Duty‌Termination‌Details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7A2B82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и стоимости товара</w:t>
            </w:r>
            <w:r w:rsidR="007A2B82" w:rsidRPr="00BC7236">
              <w:rPr>
                <w:noProof/>
              </w:rPr>
              <w:t>,</w:t>
            </w:r>
            <w:r w:rsidRPr="00BC7236">
              <w:rPr>
                <w:noProof/>
              </w:rPr>
              <w:t xml:space="preserve"> в отношении которого </w:t>
            </w:r>
            <w:r w:rsidR="00776F02" w:rsidRPr="00BC7236">
              <w:rPr>
                <w:noProof/>
              </w:rPr>
              <w:t>наступили обстоятельства, при которых обязанность по уплате таможенных пошлин, налогов, специальных, антидемпинговых, компенсационных пошлин прекращается либо такие платежи подлежат возврату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M.CA.CDE.00343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.00293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*.15.1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776F02">
            <w:pPr>
              <w:pStyle w:val="afffffff0"/>
              <w:jc w:val="left"/>
            </w:pPr>
            <w:r w:rsidRPr="00BC7236">
              <w:rPr>
                <w:noProof/>
              </w:rPr>
              <w:t xml:space="preserve">количество товара, в отношении которого </w:t>
            </w:r>
            <w:r w:rsidR="00776F02" w:rsidRPr="00BC7236">
              <w:rPr>
                <w:noProof/>
              </w:rPr>
              <w:t>прекратилась</w:t>
            </w:r>
            <w:r w:rsidRPr="00BC7236">
              <w:rPr>
                <w:noProof/>
              </w:rPr>
              <w:t xml:space="preserve"> обязанность по уплате таможенных 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M.CA.CDE.00153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.00109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*.15.1.1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количестве товара с указанием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M.CA.SDE.00215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M.SDT.00074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единиц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*.15.1.2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условное обозначение единицы измерения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7F507E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M.CA.SDT.00409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*.15.2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776F02">
            <w:pPr>
              <w:pStyle w:val="afffffff0"/>
              <w:jc w:val="left"/>
            </w:pPr>
            <w:r w:rsidRPr="00BC7236">
              <w:rPr>
                <w:noProof/>
              </w:rPr>
              <w:t xml:space="preserve">таможенная стоимость товара, в отношении которого </w:t>
            </w:r>
            <w:r w:rsidR="00776F02" w:rsidRPr="00BC7236">
              <w:rPr>
                <w:noProof/>
              </w:rPr>
              <w:t>прекратилась</w:t>
            </w:r>
            <w:r w:rsidRPr="00BC7236">
              <w:rPr>
                <w:noProof/>
              </w:rPr>
              <w:t xml:space="preserve"> обязанность по уплате таможенных 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M.CA.SDE.00188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Исчисление таможенного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cacdo:‌Goods‌Item‌Payment‌Details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об исчислении таможенного и иного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M.CA.CDE.00485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.00429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1F2A8E" w:rsidP="00F833EF">
            <w:pPr>
              <w:pStyle w:val="afffffff0"/>
              <w:jc w:val="center"/>
            </w:pPr>
            <w:r w:rsidRPr="00BC7236">
              <w:rPr>
                <w:noProof/>
              </w:rPr>
              <w:t>0</w:t>
            </w:r>
            <w:r w:rsidR="00B56EAD" w:rsidRPr="00BC7236">
              <w:rPr>
                <w:noProof/>
                <w:lang w:val="en-US"/>
              </w:rPr>
              <w:t>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налогов, сборов или иного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налогов, сборов или иного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M.CA.SDT.00053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Основа начисления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основа начисления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M.CA.SDT.00800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Цифровой код валюты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csdo:‌Unified‌Currency‌N3‌Code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кодовое обозначение валюты основы начисления (адвалорная ставка)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csdo:‌Unified‌Measurement‌Unit‌Code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единицы измерения основы начисления (специфическая ставка)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Используемая ставка платежа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cacdo:‌Effective‌Customs‌Rate‌Details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ставке платежа, используемой при расчете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.00115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*.5.1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Вид ставки таможенного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ставки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Ставка таможенного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Value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значение ставки таможенного платежа или ставки рефинансирования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M.CA.SDE.00022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M.CA.SDT.00121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Единица измерения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csdo:‌Unified‌Measurement‌Unit‌Code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единицы измерения (специфическая ставка)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Цифровой код валюты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csdo:‌Unified‌Currency‌N3‌Code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кодовое обозначение валюты ставки (специфическая ставка)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M.SDE.00176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дней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csdo:‌Day‌Quantity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количество календарных дней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M.SDE.00258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этапов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casdo:‌Stage‌Quantity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количество этапов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M.CA.SDE.00252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месяцев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csdo:‌Month‌Quantity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число полных и неполных календарных месяцев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M.SDE.00259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Весовой коэффициент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casdo:‌Weight‌Ratio‌Number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весовой коэффициент единицы измерения (специфическая ставка)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M.CA.SDE.00700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M.CA.SDT.00146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применения ставки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casdo:‌Duty‌Tax‌Fee‌Rate‌Date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дата применения ставки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M.CA.SDE.00250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особенности уплаты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casdo:‌Customs‌Tax‌Payment‌Feature‌Code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особенности уплаты таможенных 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M.CA.SDT.00050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Сумма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casdo:‌CAPayment‌NAmount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сумма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M.CA.SDE.00697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группы в соответствии с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M.SDE.00091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Ссылочный идентификатор записи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Reference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ссылочный идентификатор записи в сведениях о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M.CA.SDE.00617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Ссылочный идентификатор записи в предшествующем документе (сведениях)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casdo:‌Ref‌Reference‌Line‌Id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ссылочный идентификатор записи в предшествующем документе или сведениях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M.CA.SDE.00301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Ссылочный номер товара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casdo:‌Reference‌Consignment‌Item‌Ordinal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порядковый номер товара в предшествующем документе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M.CA.SDE.00555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 xml:space="preserve">Сведения об уплате </w:t>
            </w:r>
            <w:r w:rsidR="004A7CD9" w:rsidRPr="00BC7236">
              <w:rPr>
                <w:noProof/>
              </w:rPr>
              <w:t>(взыскании) и (</w:t>
            </w:r>
            <w:r w:rsidRPr="00BC7236">
              <w:rPr>
                <w:noProof/>
              </w:rPr>
              <w:t>или</w:t>
            </w:r>
            <w:r w:rsidR="004A7CD9" w:rsidRPr="00BC7236">
              <w:rPr>
                <w:noProof/>
              </w:rPr>
              <w:t>)</w:t>
            </w:r>
            <w:r w:rsidRPr="00BC7236">
              <w:rPr>
                <w:noProof/>
              </w:rPr>
              <w:t xml:space="preserve"> непреминени</w:t>
            </w:r>
            <w:r w:rsidR="0043245D" w:rsidRPr="00BC7236">
              <w:rPr>
                <w:noProof/>
              </w:rPr>
              <w:t>и</w:t>
            </w:r>
            <w:r w:rsidRPr="00BC7236">
              <w:rPr>
                <w:noProof/>
              </w:rPr>
              <w:t xml:space="preserve"> мер по взысканию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cacdo:‌CPCFact‌Payment‌Details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7F78CB">
            <w:pPr>
              <w:pStyle w:val="afffffff0"/>
              <w:jc w:val="left"/>
            </w:pPr>
            <w:r w:rsidRPr="00BC7236">
              <w:rPr>
                <w:noProof/>
              </w:rPr>
              <w:t xml:space="preserve">сведения о фактически уплаченных (взысканных) суммах таможенных и иных платежей </w:t>
            </w:r>
            <w:r w:rsidR="004A7CD9" w:rsidRPr="00BC7236">
              <w:rPr>
                <w:noProof/>
              </w:rPr>
              <w:t>и (</w:t>
            </w:r>
            <w:r w:rsidRPr="00BC7236">
              <w:rPr>
                <w:noProof/>
              </w:rPr>
              <w:t>или</w:t>
            </w:r>
            <w:r w:rsidR="004A7CD9" w:rsidRPr="00BC7236">
              <w:rPr>
                <w:noProof/>
              </w:rPr>
              <w:t>)</w:t>
            </w:r>
            <w:r w:rsidRPr="00BC7236">
              <w:rPr>
                <w:noProof/>
              </w:rPr>
              <w:t xml:space="preserve"> о сумме платежа, пеней, процентов, в отношении которой меры по взысканию не применяются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M.CA.CDE.00499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.00441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налогов, сборов или иного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налогов, сборов или иного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M.CA.SDT.00053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Сумма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casdo:‌CAPayment‌NAmount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сумма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M.CA.SDE.00697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Курс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casdo:‌Exchange‌Rate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курс валюты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M.CA.SDE.00178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M.CA.SDT.00071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="007F507E"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7F507E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в</w:t>
            </w:r>
            <w:r w:rsidRPr="00BC7236">
              <w:rPr>
                <w:lang w:val="en-US"/>
              </w:rPr>
              <w:t>)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масштаб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scale‌Number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масштаб денежной суммы в десятичной системе счисления, представленный в виде показателя степени числа 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способа уплаты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casdo:‌Customs‌Tax‌Payment‌Method‌Code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способа уплаты таможенных или иных платежей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M.CA.SDE.00127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M.CA.SDT.00061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13.4.5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случая, когда меры по взысканию таможенных или иных платежей не применяются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casdo:‌Customs‌Tax‌Payment‌No‌Apply‌Code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 xml:space="preserve">кодовое обозначение случая, когда меры по взысканию </w:t>
            </w:r>
            <w:r w:rsidR="007A3AA1" w:rsidRPr="00BC7236">
              <w:rPr>
                <w:noProof/>
              </w:rPr>
              <w:t>таможенных пошлин, налогов, специальных, антидемпинговых, компенсационных пошлин не принимаются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M.CA.SDE.00302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M.CA.SDT.00199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13.4.6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Документ, подтверждающий уплату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Payment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4A7CD9">
            <w:pPr>
              <w:pStyle w:val="afffffff0"/>
              <w:jc w:val="left"/>
            </w:pPr>
            <w:r w:rsidRPr="00BC7236">
              <w:rPr>
                <w:noProof/>
              </w:rPr>
              <w:t xml:space="preserve">сведения о документе, подтверждающем уплату </w:t>
            </w:r>
            <w:r w:rsidR="007A3AA1" w:rsidRPr="00BC7236">
              <w:rPr>
                <w:noProof/>
              </w:rPr>
              <w:t xml:space="preserve">(взыскание) </w:t>
            </w:r>
            <w:r w:rsidRPr="00BC7236">
              <w:rPr>
                <w:noProof/>
              </w:rPr>
              <w:t>таможенного и иного платежа</w:t>
            </w:r>
            <w:r w:rsidR="004A7CD9" w:rsidRPr="00BC7236">
              <w:rPr>
                <w:noProof/>
              </w:rPr>
              <w:t xml:space="preserve"> и (или) </w:t>
            </w:r>
            <w:r w:rsidR="00955CEB" w:rsidRPr="00BC7236">
              <w:rPr>
                <w:noProof/>
              </w:rPr>
              <w:t>на основании которого меры по взысканию не принимаются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M.CA.CDE.00099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.00085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вида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M.SDE.00054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M.SDT.00140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M.SDT.00134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цифровое или буквенно-цифровое обозначение, присвоенное документу при его регистрации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M.SDT.00093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выдачи, подписания, утверждения или регистрации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налогоплательщика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csdo:‌Taxpayer‌Id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идентификатор юридического или физического лица в реестре налогоплательщиков страны регистрации налогоплательщика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M.SDE.00025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физического лица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уникальный идентификатор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M.CA.SDE.00129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casdo:‌Payment‌Date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уплаты или взыскания (дата исполнения обязанности по уплате таможенных и иных платежей)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M.CA.SDE.00804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Общая сумма, подлежащая уплате (взысканию)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cacdo:‌CPCPayment‌Amount‌Details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об общей сумме, подлежащей уплате (взысканию) по виду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M.CA.CDE.00384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.00306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0..*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13.5.1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налогов, сборов или иного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налогов, сборов или иного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M.CA.SDE.00110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M.CA.SDT.00053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Основа начисления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основа начисления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M.CA.SDE.00708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M.CA.SDT.00800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13.5.3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Цифровой код валюты</w:t>
            </w:r>
          </w:p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csdo:‌Unified‌Currency‌N3‌Code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437192">
            <w:pPr>
              <w:pStyle w:val="afffffff0"/>
              <w:jc w:val="left"/>
            </w:pPr>
            <w:r w:rsidRPr="00BC7236">
              <w:rPr>
                <w:noProof/>
              </w:rPr>
              <w:t>цифровое кодовое обозначение валюты основы начисления (адвалорная ставка)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M.SDE.00176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обозначение справочника (классификатора), в соответствии с которым указан код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13.5.4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Вид ставки таможенного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вида ставки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M.CA.SDE.00245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M.CA.SDT.00159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13.5.5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Ставка таможенного платежа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Value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значение ставки таможенного платежа или ставки рефинансирования</w:t>
            </w:r>
            <w:r w:rsidR="001C2F73" w:rsidRPr="00BC7236">
              <w:rPr>
                <w:noProof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M.CA.SDE.00022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M.CA.SDT.00121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13.5.6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дней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csdo:‌Day‌Quantity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количество календарных дней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M.SDE.00258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13.5.7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Сумма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casdo:‌CAPayment‌NAmount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сумма платежа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M.CA.SDE.00697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M.CA.SDT.00147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кодовое обозначение валюты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M.SDT.00145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идентификатор классификатора валют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spacing w:after="12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M.SDT.00091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1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Подпись должностного лица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Sign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должностном лице таможенного органа, заполнившем (подписавшем) документ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M.CA.CDE.00514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.00448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Должностное лицо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сведения о должностном лице таможенного органа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M.CA.CDE.00096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CA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.00209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ФИО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ccdo:‌Full‌Name‌Details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фамилия, имя, отчество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M.CDE.00029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  <w:r w:rsidRPr="00BC7236">
              <w:rPr>
                <w:noProof/>
              </w:rPr>
              <w:t>.</w:t>
            </w:r>
            <w:r w:rsidRPr="00BC7236">
              <w:rPr>
                <w:noProof/>
                <w:lang w:val="en-US"/>
              </w:rPr>
              <w:t>CDT</w:t>
            </w:r>
            <w:r w:rsidRPr="00BC7236">
              <w:rPr>
                <w:noProof/>
              </w:rPr>
              <w:t>.00016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Определяется областями значений вложенных элементов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Имя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csdo:‌First‌Name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имя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Отчество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csdo:‌Middle‌Name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отчество (второе или среднее имя)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Фамилия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csdo:‌Last‌Name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фамилия физического лица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M.SDE.00110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M.SDT.00055</w:t>
            </w:r>
          </w:p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14.1.2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должности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csdo:‌Position‌Name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наименование должности сотрудника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M.SDE.00127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M.SDT.00055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14.1.3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ЛНП должностного лица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casdo:‌LNPId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номер ЛНП должностного лица таможенного органа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M.CA.SDE.00413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M.CA.SDT.00090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кодовое обозначение таможенного органа, указанного на оттиске ЛНП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M.SDE.00255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M.SDT.00184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  <w:tr w:rsidR="00B56EAD" w:rsidRPr="00BC7236" w:rsidTr="006860EB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B56EAD" w:rsidRPr="00BC7236" w:rsidRDefault="00B56EAD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и время подписи</w:t>
            </w:r>
          </w:p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casdo:‌Signing‌Date‌Time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</w:rPr>
              <w:t>дата и время заполнения (подписи) документа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M.CA.SDE.00637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M.BDT.00006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B56EAD" w:rsidRPr="00BC7236" w:rsidRDefault="00B56EAD" w:rsidP="00F833EF">
            <w:pPr>
              <w:pStyle w:val="afffffff0"/>
              <w:jc w:val="center"/>
            </w:pPr>
            <w:r w:rsidRPr="00BC7236">
              <w:rPr>
                <w:noProof/>
                <w:lang w:val="en-US"/>
              </w:rPr>
              <w:t>0..1</w:t>
            </w:r>
          </w:p>
        </w:tc>
      </w:tr>
    </w:tbl>
    <w:p w:rsidR="00DB42D5" w:rsidRPr="00BC7236" w:rsidRDefault="00DB42D5" w:rsidP="00B137AB">
      <w:pPr>
        <w:pStyle w:val="afffff0"/>
        <w:spacing w:line="240" w:lineRule="auto"/>
        <w:jc w:val="left"/>
      </w:pPr>
    </w:p>
    <w:p w:rsidR="00DF5DA2" w:rsidRPr="00BC7236" w:rsidRDefault="00DF5DA2" w:rsidP="004B5102">
      <w:pPr>
        <w:pStyle w:val="afffff0"/>
        <w:spacing w:line="240" w:lineRule="auto"/>
        <w:jc w:val="center"/>
        <w:sectPr w:rsidR="00DF5DA2" w:rsidRPr="00BC7236" w:rsidSect="00E62123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365220" w:rsidRPr="00BC7236" w:rsidRDefault="00365220" w:rsidP="00376E04">
      <w:pPr>
        <w:pStyle w:val="affffffb"/>
        <w:rPr>
          <w:szCs w:val="30"/>
          <w:lang w:val="ru-RU"/>
        </w:rPr>
      </w:pPr>
      <w:r w:rsidRPr="00BC7236">
        <w:rPr>
          <w:szCs w:val="30"/>
          <w:lang w:val="ru-RU"/>
        </w:rPr>
        <w:lastRenderedPageBreak/>
        <w:t>9</w:t>
      </w:r>
      <w:r w:rsidR="00376E04" w:rsidRPr="00BC7236">
        <w:rPr>
          <w:szCs w:val="30"/>
        </w:rPr>
        <w:t>. </w:t>
      </w:r>
      <w:r w:rsidR="00CF05AF" w:rsidRPr="00BC7236">
        <w:rPr>
          <w:szCs w:val="30"/>
          <w:lang w:val="ru-RU"/>
        </w:rPr>
        <w:t>С</w:t>
      </w:r>
      <w:r w:rsidR="00C33414" w:rsidRPr="00BC7236">
        <w:rPr>
          <w:szCs w:val="30"/>
        </w:rPr>
        <w:t>ведения о</w:t>
      </w:r>
      <w:r w:rsidR="001B3F98" w:rsidRPr="00BC7236">
        <w:rPr>
          <w:szCs w:val="30"/>
          <w:lang w:val="ru-RU"/>
        </w:rPr>
        <w:t xml:space="preserve"> </w:t>
      </w:r>
      <w:r w:rsidR="00376E04" w:rsidRPr="00BC7236">
        <w:rPr>
          <w:szCs w:val="30"/>
        </w:rPr>
        <w:t>базовых тип</w:t>
      </w:r>
      <w:r w:rsidR="00C33414" w:rsidRPr="00BC7236">
        <w:rPr>
          <w:szCs w:val="30"/>
          <w:lang w:val="ru-RU"/>
        </w:rPr>
        <w:t>ах</w:t>
      </w:r>
      <w:r w:rsidR="00376E04" w:rsidRPr="00BC7236">
        <w:rPr>
          <w:szCs w:val="30"/>
        </w:rPr>
        <w:t xml:space="preserve"> данных</w:t>
      </w:r>
      <w:r w:rsidR="00C33414" w:rsidRPr="00BC7236">
        <w:rPr>
          <w:szCs w:val="30"/>
          <w:lang w:val="ru-RU"/>
        </w:rPr>
        <w:t xml:space="preserve">, </w:t>
      </w:r>
      <w:r w:rsidR="00C33414" w:rsidRPr="00BC7236">
        <w:rPr>
          <w:szCs w:val="30"/>
        </w:rPr>
        <w:t>используемых</w:t>
      </w:r>
      <w:r w:rsidR="00376E04" w:rsidRPr="00BC7236">
        <w:rPr>
          <w:szCs w:val="30"/>
        </w:rPr>
        <w:t xml:space="preserve"> </w:t>
      </w:r>
      <w:r w:rsidR="00BD149E" w:rsidRPr="00BC7236">
        <w:rPr>
          <w:szCs w:val="30"/>
        </w:rPr>
        <w:t xml:space="preserve">в структуре расчета </w:t>
      </w:r>
      <w:r w:rsidR="00B56EAD" w:rsidRPr="00BC7236">
        <w:rPr>
          <w:szCs w:val="30"/>
          <w:lang w:val="ru-RU"/>
        </w:rPr>
        <w:t>таможенных платежей</w:t>
      </w:r>
      <w:r w:rsidR="00C33414" w:rsidRPr="00BC7236">
        <w:rPr>
          <w:szCs w:val="30"/>
          <w:lang w:val="ru-RU"/>
        </w:rPr>
        <w:t>,</w:t>
      </w:r>
      <w:r w:rsidR="00BD149E" w:rsidRPr="00BC7236">
        <w:rPr>
          <w:szCs w:val="30"/>
          <w:lang w:val="ru-RU"/>
        </w:rPr>
        <w:t xml:space="preserve"> </w:t>
      </w:r>
      <w:r w:rsidR="00376E04" w:rsidRPr="00BC7236">
        <w:rPr>
          <w:szCs w:val="30"/>
        </w:rPr>
        <w:t>приведен</w:t>
      </w:r>
      <w:r w:rsidR="005D7A36" w:rsidRPr="00BC7236">
        <w:rPr>
          <w:szCs w:val="30"/>
          <w:lang w:val="ru-RU"/>
        </w:rPr>
        <w:t>ы</w:t>
      </w:r>
      <w:r w:rsidR="00376E04" w:rsidRPr="00BC7236">
        <w:rPr>
          <w:szCs w:val="30"/>
        </w:rPr>
        <w:t xml:space="preserve"> в таблиц</w:t>
      </w:r>
      <w:r w:rsidR="007C22EC" w:rsidRPr="00BC7236">
        <w:rPr>
          <w:szCs w:val="30"/>
          <w:lang w:val="ru-RU"/>
        </w:rPr>
        <w:t>ах</w:t>
      </w:r>
      <w:r w:rsidR="00376E04" w:rsidRPr="00BC7236">
        <w:rPr>
          <w:szCs w:val="30"/>
        </w:rPr>
        <w:t> 4</w:t>
      </w:r>
      <w:r w:rsidR="007C22EC" w:rsidRPr="00BC7236">
        <w:rPr>
          <w:szCs w:val="30"/>
          <w:lang w:val="ru-RU"/>
        </w:rPr>
        <w:t xml:space="preserve"> и 5</w:t>
      </w:r>
      <w:r w:rsidR="00376E04" w:rsidRPr="00BC7236">
        <w:rPr>
          <w:szCs w:val="30"/>
        </w:rPr>
        <w:t>.</w:t>
      </w:r>
    </w:p>
    <w:p w:rsidR="00376E04" w:rsidRPr="00BC7236" w:rsidRDefault="00376E04" w:rsidP="00376E04">
      <w:pPr>
        <w:keepNext/>
        <w:keepLines/>
        <w:spacing w:after="120" w:line="240" w:lineRule="auto"/>
        <w:jc w:val="right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t>Таблица 4</w:t>
      </w:r>
    </w:p>
    <w:p w:rsidR="00376E04" w:rsidRPr="00BC7236" w:rsidRDefault="00BA421B" w:rsidP="00376E04">
      <w:pPr>
        <w:pStyle w:val="40"/>
        <w:keepNext/>
        <w:numPr>
          <w:ilvl w:val="0"/>
          <w:numId w:val="0"/>
        </w:numPr>
        <w:tabs>
          <w:tab w:val="left" w:pos="1134"/>
        </w:tabs>
        <w:spacing w:after="120" w:line="240" w:lineRule="auto"/>
        <w:jc w:val="center"/>
        <w:rPr>
          <w:strike/>
        </w:rPr>
      </w:pPr>
      <w:r w:rsidRPr="00BC7236">
        <w:rPr>
          <w:rFonts w:cs="Times New Roman"/>
          <w:szCs w:val="30"/>
          <w:lang w:eastAsia="x-none"/>
        </w:rPr>
        <w:t xml:space="preserve">Общие сведения </w:t>
      </w:r>
      <w:r w:rsidR="00F11F51" w:rsidRPr="00BC7236">
        <w:rPr>
          <w:rFonts w:cs="Times New Roman"/>
          <w:szCs w:val="30"/>
          <w:lang w:eastAsia="x-none"/>
        </w:rPr>
        <w:t xml:space="preserve">о </w:t>
      </w:r>
      <w:r w:rsidR="00376E04" w:rsidRPr="00BC7236">
        <w:rPr>
          <w:szCs w:val="30"/>
        </w:rPr>
        <w:t>базовых тип</w:t>
      </w:r>
      <w:r w:rsidR="00F11F51" w:rsidRPr="00BC7236">
        <w:rPr>
          <w:szCs w:val="30"/>
        </w:rPr>
        <w:t>ах</w:t>
      </w:r>
      <w:r w:rsidR="00376E04" w:rsidRPr="00BC7236">
        <w:rPr>
          <w:szCs w:val="30"/>
        </w:rPr>
        <w:t xml:space="preserve"> данных</w:t>
      </w:r>
      <w:r w:rsidR="00F11F51" w:rsidRPr="00BC7236">
        <w:rPr>
          <w:szCs w:val="30"/>
        </w:rPr>
        <w:t xml:space="preserve">, </w:t>
      </w:r>
      <w:r w:rsidR="008E05A1" w:rsidRPr="00BC7236">
        <w:rPr>
          <w:szCs w:val="30"/>
        </w:rPr>
        <w:br/>
      </w:r>
      <w:r w:rsidR="00F11F51" w:rsidRPr="00BC7236">
        <w:rPr>
          <w:szCs w:val="30"/>
        </w:rPr>
        <w:t>используемых</w:t>
      </w:r>
      <w:r w:rsidR="00BD149E" w:rsidRPr="00BC7236">
        <w:rPr>
          <w:szCs w:val="30"/>
        </w:rPr>
        <w:t xml:space="preserve"> в структ</w:t>
      </w:r>
      <w:r w:rsidR="008E05A1" w:rsidRPr="00BC7236">
        <w:rPr>
          <w:szCs w:val="30"/>
        </w:rPr>
        <w:t xml:space="preserve">уре расчета </w:t>
      </w:r>
      <w:r w:rsidR="00B56EAD" w:rsidRPr="00BC7236">
        <w:rPr>
          <w:szCs w:val="30"/>
        </w:rPr>
        <w:t>таможенных платежей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5670"/>
      </w:tblGrid>
      <w:tr w:rsidR="00376E04" w:rsidRPr="00356805" w:rsidTr="007F49F5">
        <w:trPr>
          <w:cantSplit/>
          <w:tblHeader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4F3F45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val="en-US" w:eastAsia="ru-RU"/>
              </w:rPr>
            </w:pPr>
            <w:r w:rsidRPr="00BC7236">
              <w:rPr>
                <w:color w:val="000000"/>
                <w:sz w:val="24"/>
                <w:lang w:val="en-US"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Идентификатор пространства имен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lang w:val="en-US" w:eastAsia="ru-RU"/>
              </w:rPr>
            </w:pPr>
            <w:r w:rsidRPr="00BC7236">
              <w:rPr>
                <w:color w:val="000000"/>
                <w:sz w:val="24"/>
                <w:lang w:val="en-US" w:eastAsia="ru-RU"/>
              </w:rPr>
              <w:t>urn:EEC:M:BaseDataTypes:vX.X.X</w:t>
            </w:r>
          </w:p>
        </w:tc>
      </w:tr>
      <w:tr w:rsidR="00376E04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4F3F45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val="en-US" w:eastAsia="ru-RU"/>
              </w:rPr>
            </w:pPr>
            <w:r w:rsidRPr="00BC7236">
              <w:rPr>
                <w:sz w:val="24"/>
                <w:lang w:val="en-US"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Префикс пространства имен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bdt</w:t>
            </w:r>
          </w:p>
        </w:tc>
      </w:tr>
    </w:tbl>
    <w:p w:rsidR="00376E04" w:rsidRPr="00BC7236" w:rsidRDefault="00376E04" w:rsidP="005703E4">
      <w:pPr>
        <w:pStyle w:val="a5"/>
        <w:widowControl w:val="0"/>
        <w:spacing w:before="240"/>
      </w:pPr>
      <w:r w:rsidRPr="00BC7236">
        <w:t>Символы «X.X.X» в пространстве имен соответствуют номер</w:t>
      </w:r>
      <w:r w:rsidR="004F3F45" w:rsidRPr="00BC7236">
        <w:t>у</w:t>
      </w:r>
      <w:r w:rsidRPr="00BC7236">
        <w:t xml:space="preserve"> верси</w:t>
      </w:r>
      <w:r w:rsidR="004F3F45" w:rsidRPr="00BC7236">
        <w:t>и</w:t>
      </w:r>
      <w:r w:rsidRPr="00BC7236">
        <w:t xml:space="preserve"> </w:t>
      </w:r>
      <w:r w:rsidR="004F3F45" w:rsidRPr="00BC7236">
        <w:t>базисной</w:t>
      </w:r>
      <w:r w:rsidRPr="00BC7236">
        <w:t xml:space="preserve"> модели данных, использованной при разработке структуры </w:t>
      </w:r>
      <w:r w:rsidR="001E0644" w:rsidRPr="00BC7236">
        <w:t xml:space="preserve">расчета </w:t>
      </w:r>
      <w:r w:rsidR="00B56EAD" w:rsidRPr="00BC7236">
        <w:rPr>
          <w:szCs w:val="30"/>
        </w:rPr>
        <w:t>таможенных платежей</w:t>
      </w:r>
      <w:r w:rsidRPr="00BC7236">
        <w:t>.</w:t>
      </w:r>
    </w:p>
    <w:p w:rsidR="001B3F98" w:rsidRPr="00BC7236" w:rsidRDefault="001B3F98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 xml:space="preserve">В таблице </w:t>
      </w:r>
      <w:r w:rsidR="007C22EC" w:rsidRPr="00BC7236">
        <w:rPr>
          <w:szCs w:val="30"/>
          <w:lang w:val="ru-RU" w:eastAsia="en-US"/>
        </w:rPr>
        <w:t xml:space="preserve">5 </w:t>
      </w:r>
      <w:r w:rsidRPr="00BC7236">
        <w:rPr>
          <w:szCs w:val="30"/>
          <w:lang w:val="ru-RU" w:eastAsia="en-US"/>
        </w:rPr>
        <w:t>формируются следующие поля (графы):</w:t>
      </w:r>
    </w:p>
    <w:p w:rsidR="001B3F98" w:rsidRPr="00BC7236" w:rsidRDefault="001B3F98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«идентификатор»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идентификатор типа данных в модели данных;</w:t>
      </w:r>
    </w:p>
    <w:p w:rsidR="001B3F98" w:rsidRPr="00BC7236" w:rsidRDefault="001B3F98" w:rsidP="005703E4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 xml:space="preserve">«конструкция </w:t>
      </w:r>
      <w:r w:rsidRPr="00BC7236">
        <w:rPr>
          <w:szCs w:val="30"/>
          <w:lang w:val="en-US"/>
        </w:rPr>
        <w:t>UML</w:t>
      </w:r>
      <w:r w:rsidRPr="00BC7236">
        <w:rPr>
          <w:szCs w:val="30"/>
          <w:lang w:val="ru-RU"/>
        </w:rPr>
        <w:t>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 xml:space="preserve">идентификатор конструкции </w:t>
      </w:r>
      <w:r w:rsidRPr="00BC7236">
        <w:rPr>
          <w:szCs w:val="30"/>
          <w:lang w:val="en-US"/>
        </w:rPr>
        <w:t>UML</w:t>
      </w:r>
      <w:r w:rsidR="003E5137" w:rsidRPr="00BC7236">
        <w:rPr>
          <w:szCs w:val="30"/>
          <w:lang w:val="ru-RU"/>
        </w:rPr>
        <w:t xml:space="preserve"> в модели данных, соответствующе</w:t>
      </w:r>
      <w:r w:rsidRPr="00BC7236">
        <w:rPr>
          <w:szCs w:val="30"/>
          <w:lang w:val="ru-RU"/>
        </w:rPr>
        <w:t>й типу данных;</w:t>
      </w:r>
    </w:p>
    <w:p w:rsidR="001B3F98" w:rsidRPr="00BC7236" w:rsidRDefault="001B3F98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/>
        </w:rPr>
        <w:t>«имя»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 w:eastAsia="en-US"/>
        </w:rPr>
        <w:t>имя типа данных в модели данных;</w:t>
      </w:r>
    </w:p>
    <w:p w:rsidR="001B3F98" w:rsidRPr="00BC7236" w:rsidRDefault="001B3F98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«область значений»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 xml:space="preserve">множество допустимых значений, соответствующих типу данных. </w:t>
      </w:r>
    </w:p>
    <w:p w:rsidR="001B3F98" w:rsidRPr="00BC7236" w:rsidRDefault="001B3F98" w:rsidP="00F94530">
      <w:pPr>
        <w:pStyle w:val="affffff3"/>
        <w:rPr>
          <w:szCs w:val="30"/>
          <w:lang w:val="ru-RU" w:eastAsia="en-US"/>
        </w:rPr>
      </w:pPr>
    </w:p>
    <w:p w:rsidR="00376E04" w:rsidRPr="00BC7236" w:rsidRDefault="00376E04" w:rsidP="00F94530">
      <w:pPr>
        <w:pStyle w:val="affffff3"/>
        <w:rPr>
          <w:szCs w:val="30"/>
          <w:lang w:val="ru-RU" w:eastAsia="en-US"/>
        </w:rPr>
      </w:pPr>
    </w:p>
    <w:p w:rsidR="00376E04" w:rsidRPr="00BC7236" w:rsidRDefault="00376E04" w:rsidP="00376E04">
      <w:pPr>
        <w:pStyle w:val="40"/>
        <w:keepNext/>
        <w:numPr>
          <w:ilvl w:val="0"/>
          <w:numId w:val="0"/>
        </w:numPr>
        <w:tabs>
          <w:tab w:val="left" w:pos="1134"/>
        </w:tabs>
        <w:spacing w:after="120" w:line="240" w:lineRule="auto"/>
        <w:jc w:val="center"/>
        <w:sectPr w:rsidR="00376E04" w:rsidRPr="00BC7236" w:rsidSect="0023329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76E04" w:rsidRPr="00BC7236" w:rsidRDefault="00376E04" w:rsidP="00376E04">
      <w:pPr>
        <w:pStyle w:val="afffffff2"/>
        <w:spacing w:before="0"/>
        <w:jc w:val="right"/>
      </w:pPr>
      <w:r w:rsidRPr="00BC7236">
        <w:lastRenderedPageBreak/>
        <w:t>Таблица 5</w:t>
      </w:r>
    </w:p>
    <w:p w:rsidR="00376E04" w:rsidRPr="00BC7236" w:rsidRDefault="00F530CC" w:rsidP="00376E04">
      <w:pPr>
        <w:spacing w:line="240" w:lineRule="auto"/>
        <w:jc w:val="center"/>
        <w:rPr>
          <w:sz w:val="30"/>
          <w:szCs w:val="30"/>
        </w:rPr>
      </w:pPr>
      <w:r w:rsidRPr="00BC7236">
        <w:rPr>
          <w:sz w:val="30"/>
          <w:szCs w:val="30"/>
        </w:rPr>
        <w:t>Б</w:t>
      </w:r>
      <w:r w:rsidR="00376E04" w:rsidRPr="00BC7236">
        <w:rPr>
          <w:sz w:val="30"/>
          <w:szCs w:val="30"/>
        </w:rPr>
        <w:t>азовы</w:t>
      </w:r>
      <w:r w:rsidR="008B5E9F" w:rsidRPr="00BC7236">
        <w:rPr>
          <w:sz w:val="30"/>
          <w:szCs w:val="30"/>
        </w:rPr>
        <w:t>е</w:t>
      </w:r>
      <w:r w:rsidR="00376E04" w:rsidRPr="00BC7236">
        <w:rPr>
          <w:sz w:val="30"/>
          <w:szCs w:val="30"/>
        </w:rPr>
        <w:t xml:space="preserve"> тип</w:t>
      </w:r>
      <w:r w:rsidR="008B5E9F" w:rsidRPr="00BC7236">
        <w:rPr>
          <w:sz w:val="30"/>
          <w:szCs w:val="30"/>
        </w:rPr>
        <w:t>ы</w:t>
      </w:r>
      <w:r w:rsidR="00376E04" w:rsidRPr="00BC7236">
        <w:rPr>
          <w:sz w:val="30"/>
          <w:szCs w:val="30"/>
        </w:rPr>
        <w:t xml:space="preserve"> данных</w:t>
      </w:r>
      <w:r w:rsidR="008B5E9F" w:rsidRPr="00BC7236">
        <w:rPr>
          <w:sz w:val="30"/>
          <w:szCs w:val="30"/>
        </w:rPr>
        <w:t>,</w:t>
      </w:r>
      <w:r w:rsidR="008B5E9F" w:rsidRPr="00BC7236">
        <w:rPr>
          <w:szCs w:val="30"/>
        </w:rPr>
        <w:t xml:space="preserve"> </w:t>
      </w:r>
      <w:r w:rsidR="008B5E9F" w:rsidRPr="00BC7236">
        <w:rPr>
          <w:sz w:val="30"/>
          <w:szCs w:val="30"/>
        </w:rPr>
        <w:t>используемые</w:t>
      </w:r>
      <w:r w:rsidR="00376E04" w:rsidRPr="00BC7236">
        <w:rPr>
          <w:sz w:val="30"/>
          <w:szCs w:val="30"/>
        </w:rPr>
        <w:t xml:space="preserve"> в структуре </w:t>
      </w:r>
      <w:r w:rsidR="001E0644" w:rsidRPr="00BC7236">
        <w:rPr>
          <w:sz w:val="30"/>
          <w:szCs w:val="30"/>
        </w:rPr>
        <w:t xml:space="preserve">расчета </w:t>
      </w:r>
      <w:r w:rsidR="00BF0F8A" w:rsidRPr="00BC7236">
        <w:rPr>
          <w:sz w:val="30"/>
          <w:szCs w:val="30"/>
        </w:rPr>
        <w:t>таможенных платежей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49"/>
        <w:gridCol w:w="2987"/>
        <w:gridCol w:w="2838"/>
        <w:gridCol w:w="5163"/>
      </w:tblGrid>
      <w:tr w:rsidR="00376E04" w:rsidRPr="00BC7236" w:rsidTr="001F3AAD">
        <w:trPr>
          <w:cantSplit/>
          <w:trHeight w:val="30"/>
          <w:tblHeader/>
          <w:jc w:val="center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76E04" w:rsidRPr="00BC7236" w:rsidRDefault="00376E04" w:rsidP="004D29D5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№ п/п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76E04" w:rsidRPr="00BC7236" w:rsidRDefault="00376E04" w:rsidP="004D29D5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Идентификатор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76E04" w:rsidRPr="00BC7236" w:rsidRDefault="00376E04" w:rsidP="004D29D5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Конструкция UML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76E04" w:rsidRPr="00BC7236" w:rsidRDefault="00376E04" w:rsidP="004D29D5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Имя</w:t>
            </w:r>
          </w:p>
        </w:tc>
        <w:tc>
          <w:tcPr>
            <w:tcW w:w="180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376E04" w:rsidRPr="00BC7236" w:rsidRDefault="00376E04" w:rsidP="004D29D5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Область</w:t>
            </w:r>
            <w:r w:rsidR="00942AB9" w:rsidRPr="00BC7236">
              <w:rPr>
                <w:b w:val="0"/>
              </w:rPr>
              <w:t xml:space="preserve"> </w:t>
            </w:r>
            <w:r w:rsidRPr="00BC7236">
              <w:rPr>
                <w:b w:val="0"/>
              </w:rPr>
              <w:t>значений</w:t>
            </w:r>
          </w:p>
        </w:tc>
      </w:tr>
      <w:tr w:rsidR="00376E04" w:rsidRPr="00BC7236" w:rsidTr="001F3AAD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center"/>
            </w:pPr>
            <w:r w:rsidRPr="00BC7236">
              <w:t>1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M.BDT.00005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lang w:val="en-US"/>
              </w:rPr>
              <w:t>Date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</w:pPr>
            <w:r w:rsidRPr="00BC7236">
              <w:t>Дата. Тип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</w:pPr>
            <w:r w:rsidRPr="00BC7236">
              <w:t>обозначение даты в соответствии с ГОСТ ИСО 8601–2001</w:t>
            </w:r>
          </w:p>
        </w:tc>
      </w:tr>
      <w:tr w:rsidR="00376E04" w:rsidRPr="00BC7236" w:rsidTr="001F3AAD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center"/>
            </w:pPr>
            <w:r w:rsidRPr="00BC7236">
              <w:t>2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M.BDT.00006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DateTimeType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</w:pPr>
            <w:r w:rsidRPr="00BC7236">
              <w:t>Дата и время. Тип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fffffff0"/>
              <w:jc w:val="left"/>
              <w:rPr>
                <w:noProof/>
              </w:rPr>
            </w:pPr>
            <w:r w:rsidRPr="00BC7236">
              <w:t>обозначение даты и времени в соответствии с ГОСТ ИСО 8601–2001</w:t>
            </w:r>
          </w:p>
        </w:tc>
      </w:tr>
      <w:tr w:rsidR="00E62123" w:rsidRPr="00BC7236" w:rsidTr="001F3AAD">
        <w:trPr>
          <w:cantSplit/>
          <w:jc w:val="center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62123" w:rsidRPr="00BC7236" w:rsidRDefault="00E62123" w:rsidP="007F49F5">
            <w:pPr>
              <w:pStyle w:val="afffffff0"/>
              <w:jc w:val="center"/>
            </w:pPr>
            <w:r w:rsidRPr="00BC7236">
              <w:t>3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62123" w:rsidRPr="00BC7236" w:rsidRDefault="00E62123" w:rsidP="007F49F5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M.BDT.00013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62123" w:rsidRPr="00BC7236" w:rsidRDefault="00E62123" w:rsidP="007F49F5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IndicatorType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62123" w:rsidRPr="00BC7236" w:rsidRDefault="00E62123" w:rsidP="007F49F5">
            <w:pPr>
              <w:pStyle w:val="afffffff0"/>
              <w:jc w:val="left"/>
            </w:pPr>
            <w:r w:rsidRPr="00BC7236">
              <w:t>Индикатор. Тип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62123" w:rsidRPr="00BC7236" w:rsidRDefault="00E62123" w:rsidP="007F49F5">
            <w:pPr>
              <w:pStyle w:val="afffffff0"/>
              <w:jc w:val="left"/>
            </w:pPr>
            <w:r w:rsidRPr="00BC7236">
              <w:t>одно из двух значений: «true» (истина) или «false» (ложь)</w:t>
            </w:r>
          </w:p>
        </w:tc>
      </w:tr>
    </w:tbl>
    <w:p w:rsidR="00376E04" w:rsidRPr="00BC7236" w:rsidRDefault="00376E04" w:rsidP="00376E04">
      <w:pPr>
        <w:pStyle w:val="a5"/>
        <w:widowControl w:val="0"/>
        <w:spacing w:line="336" w:lineRule="auto"/>
        <w:outlineLvl w:val="2"/>
        <w:rPr>
          <w:i/>
          <w:szCs w:val="30"/>
        </w:rPr>
        <w:sectPr w:rsidR="00376E04" w:rsidRPr="00BC7236" w:rsidSect="00777867">
          <w:pgSz w:w="16838" w:h="11906" w:orient="landscape"/>
          <w:pgMar w:top="1134" w:right="850" w:bottom="1134" w:left="1701" w:header="709" w:footer="0" w:gutter="0"/>
          <w:cols w:space="708"/>
          <w:docGrid w:linePitch="381"/>
        </w:sectPr>
      </w:pPr>
    </w:p>
    <w:p w:rsidR="00376E04" w:rsidRPr="00BC7236" w:rsidRDefault="00376E04" w:rsidP="00376E04">
      <w:pPr>
        <w:pStyle w:val="a5"/>
        <w:widowControl w:val="0"/>
        <w:outlineLvl w:val="2"/>
        <w:rPr>
          <w:i/>
          <w:szCs w:val="30"/>
        </w:rPr>
      </w:pPr>
      <w:r w:rsidRPr="00BC7236">
        <w:lastRenderedPageBreak/>
        <w:t>1</w:t>
      </w:r>
      <w:r w:rsidR="00355FA9" w:rsidRPr="00BC7236">
        <w:t>0</w:t>
      </w:r>
      <w:r w:rsidRPr="00BC7236">
        <w:t>. </w:t>
      </w:r>
      <w:r w:rsidR="00355FA9" w:rsidRPr="00BC7236">
        <w:rPr>
          <w:szCs w:val="30"/>
          <w:lang w:eastAsia="x-none"/>
        </w:rPr>
        <w:t>С</w:t>
      </w:r>
      <w:r w:rsidR="00571FCA" w:rsidRPr="00BC7236">
        <w:rPr>
          <w:szCs w:val="30"/>
          <w:lang w:eastAsia="x-none"/>
        </w:rPr>
        <w:t>ведения об</w:t>
      </w:r>
      <w:r w:rsidR="00BD149E" w:rsidRPr="00BC7236">
        <w:t xml:space="preserve"> </w:t>
      </w:r>
      <w:r w:rsidRPr="00BC7236">
        <w:t>общих простых тип</w:t>
      </w:r>
      <w:r w:rsidR="00571FCA" w:rsidRPr="00BC7236">
        <w:t>ах</w:t>
      </w:r>
      <w:r w:rsidRPr="00BC7236">
        <w:t xml:space="preserve"> данных</w:t>
      </w:r>
      <w:r w:rsidR="00571FCA" w:rsidRPr="00BC7236">
        <w:t>, используемых</w:t>
      </w:r>
      <w:r w:rsidRPr="00BC7236">
        <w:t xml:space="preserve"> </w:t>
      </w:r>
      <w:r w:rsidR="00BD149E" w:rsidRPr="00BC7236">
        <w:rPr>
          <w:szCs w:val="30"/>
        </w:rPr>
        <w:t xml:space="preserve">в структуре расчета </w:t>
      </w:r>
      <w:r w:rsidR="00B56EAD" w:rsidRPr="00BC7236">
        <w:rPr>
          <w:szCs w:val="30"/>
        </w:rPr>
        <w:t>таможенных платежей</w:t>
      </w:r>
      <w:r w:rsidR="00571FCA" w:rsidRPr="00BC7236">
        <w:rPr>
          <w:szCs w:val="30"/>
        </w:rPr>
        <w:t>,</w:t>
      </w:r>
      <w:r w:rsidR="00BD149E" w:rsidRPr="00BC7236">
        <w:rPr>
          <w:szCs w:val="30"/>
        </w:rPr>
        <w:t xml:space="preserve"> </w:t>
      </w:r>
      <w:r w:rsidRPr="00BC7236">
        <w:rPr>
          <w:szCs w:val="30"/>
        </w:rPr>
        <w:t>приведен</w:t>
      </w:r>
      <w:r w:rsidR="00571FCA" w:rsidRPr="00BC7236">
        <w:rPr>
          <w:szCs w:val="30"/>
        </w:rPr>
        <w:t>ы</w:t>
      </w:r>
      <w:r w:rsidRPr="00BC7236">
        <w:rPr>
          <w:szCs w:val="30"/>
        </w:rPr>
        <w:t xml:space="preserve"> в таблиц</w:t>
      </w:r>
      <w:r w:rsidR="007C22EC" w:rsidRPr="00BC7236">
        <w:rPr>
          <w:szCs w:val="30"/>
        </w:rPr>
        <w:t>ах</w:t>
      </w:r>
      <w:r w:rsidRPr="00BC7236">
        <w:rPr>
          <w:szCs w:val="30"/>
        </w:rPr>
        <w:t> 6</w:t>
      </w:r>
      <w:r w:rsidR="007C22EC" w:rsidRPr="00BC7236">
        <w:rPr>
          <w:szCs w:val="30"/>
        </w:rPr>
        <w:t xml:space="preserve"> и 7</w:t>
      </w:r>
      <w:r w:rsidRPr="00BC7236">
        <w:rPr>
          <w:szCs w:val="30"/>
        </w:rPr>
        <w:t>.</w:t>
      </w:r>
      <w:r w:rsidRPr="00BC7236">
        <w:rPr>
          <w:i/>
          <w:szCs w:val="30"/>
        </w:rPr>
        <w:t xml:space="preserve"> </w:t>
      </w:r>
    </w:p>
    <w:p w:rsidR="00376E04" w:rsidRPr="00BC7236" w:rsidRDefault="00376E04" w:rsidP="00376E04">
      <w:pPr>
        <w:keepNext/>
        <w:keepLines/>
        <w:spacing w:after="120" w:line="240" w:lineRule="auto"/>
        <w:jc w:val="right"/>
        <w:rPr>
          <w:sz w:val="30"/>
          <w:szCs w:val="20"/>
          <w:lang w:eastAsia="ru-RU"/>
        </w:rPr>
      </w:pPr>
      <w:r w:rsidRPr="00BC7236">
        <w:rPr>
          <w:sz w:val="30"/>
          <w:szCs w:val="20"/>
          <w:lang w:eastAsia="ru-RU"/>
        </w:rPr>
        <w:t>Таблица 6</w:t>
      </w:r>
    </w:p>
    <w:p w:rsidR="00376E04" w:rsidRPr="00BC7236" w:rsidRDefault="0076792B" w:rsidP="00376E04">
      <w:pPr>
        <w:pStyle w:val="40"/>
        <w:keepNext/>
        <w:numPr>
          <w:ilvl w:val="0"/>
          <w:numId w:val="0"/>
        </w:numPr>
        <w:tabs>
          <w:tab w:val="left" w:pos="1134"/>
        </w:tabs>
        <w:spacing w:after="120" w:line="240" w:lineRule="auto"/>
        <w:jc w:val="center"/>
      </w:pPr>
      <w:r w:rsidRPr="00BC7236">
        <w:rPr>
          <w:rFonts w:cs="Times New Roman"/>
          <w:szCs w:val="30"/>
          <w:lang w:eastAsia="x-none"/>
        </w:rPr>
        <w:t>Общие сведения о</w:t>
      </w:r>
      <w:r w:rsidRPr="00BC7236">
        <w:rPr>
          <w:szCs w:val="30"/>
          <w:lang w:eastAsia="x-none"/>
        </w:rPr>
        <w:t>б</w:t>
      </w:r>
      <w:r w:rsidR="00376E04" w:rsidRPr="00BC7236">
        <w:t xml:space="preserve"> общих простых </w:t>
      </w:r>
      <w:r w:rsidRPr="00BC7236">
        <w:t>типах</w:t>
      </w:r>
      <w:r w:rsidR="00376E04" w:rsidRPr="00BC7236">
        <w:t xml:space="preserve"> данных</w:t>
      </w:r>
      <w:r w:rsidRPr="00BC7236">
        <w:t xml:space="preserve">, </w:t>
      </w:r>
      <w:r w:rsidR="000C237A" w:rsidRPr="00BC7236">
        <w:br/>
      </w:r>
      <w:r w:rsidRPr="00BC7236">
        <w:t>используемых</w:t>
      </w:r>
      <w:r w:rsidR="00BD149E" w:rsidRPr="00BC7236">
        <w:rPr>
          <w:szCs w:val="30"/>
        </w:rPr>
        <w:t xml:space="preserve"> в </w:t>
      </w:r>
      <w:r w:rsidR="000C237A" w:rsidRPr="00BC7236">
        <w:rPr>
          <w:szCs w:val="30"/>
        </w:rPr>
        <w:t>с</w:t>
      </w:r>
      <w:r w:rsidR="00BD149E" w:rsidRPr="00BC7236">
        <w:rPr>
          <w:szCs w:val="30"/>
        </w:rPr>
        <w:t xml:space="preserve">труктуре расчета </w:t>
      </w:r>
      <w:r w:rsidR="00B56EAD" w:rsidRPr="00BC7236">
        <w:rPr>
          <w:szCs w:val="30"/>
        </w:rPr>
        <w:t>таможенных платежей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5670"/>
      </w:tblGrid>
      <w:tr w:rsidR="00376E04" w:rsidRPr="00356805" w:rsidTr="007F49F5">
        <w:trPr>
          <w:cantSplit/>
          <w:tblHeader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4F3F45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Идентификатор пространства имен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lang w:val="en-US" w:eastAsia="ru-RU"/>
              </w:rPr>
            </w:pPr>
            <w:r w:rsidRPr="00BC7236">
              <w:rPr>
                <w:color w:val="000000"/>
                <w:sz w:val="24"/>
                <w:lang w:val="en-US" w:eastAsia="ru-RU"/>
              </w:rPr>
              <w:t>urn:EEC:M:SimpleDataObjects:vX.X.X</w:t>
            </w:r>
          </w:p>
        </w:tc>
      </w:tr>
      <w:tr w:rsidR="00376E04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4F3F45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Префикс пространства имен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376E04" w:rsidRPr="00BC7236" w:rsidRDefault="00376E04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csdo</w:t>
            </w:r>
          </w:p>
        </w:tc>
      </w:tr>
    </w:tbl>
    <w:p w:rsidR="00376E04" w:rsidRPr="00BC7236" w:rsidRDefault="00376E04" w:rsidP="005703E4">
      <w:pPr>
        <w:pStyle w:val="a5"/>
        <w:widowControl w:val="0"/>
        <w:spacing w:before="240"/>
      </w:pPr>
      <w:r w:rsidRPr="00BC7236">
        <w:t xml:space="preserve">Символы «X.X.X» в пространстве имен соответствуют </w:t>
      </w:r>
      <w:r w:rsidR="004F3F45" w:rsidRPr="00BC7236">
        <w:t>номеру</w:t>
      </w:r>
      <w:r w:rsidRPr="00BC7236">
        <w:t xml:space="preserve"> верси</w:t>
      </w:r>
      <w:r w:rsidR="004F3F45" w:rsidRPr="00BC7236">
        <w:t>и</w:t>
      </w:r>
      <w:r w:rsidRPr="00BC7236">
        <w:t xml:space="preserve"> </w:t>
      </w:r>
      <w:r w:rsidR="004F3F45" w:rsidRPr="00BC7236">
        <w:t>базисной</w:t>
      </w:r>
      <w:r w:rsidRPr="00BC7236">
        <w:t xml:space="preserve"> модели данных, использованной при разработке структуры </w:t>
      </w:r>
      <w:r w:rsidR="001E0644" w:rsidRPr="00BC7236">
        <w:t xml:space="preserve">расчета </w:t>
      </w:r>
      <w:r w:rsidR="00B56EAD" w:rsidRPr="00BC7236">
        <w:rPr>
          <w:szCs w:val="30"/>
        </w:rPr>
        <w:t>таможенных платежей</w:t>
      </w:r>
      <w:r w:rsidRPr="00BC7236">
        <w:t>.</w:t>
      </w:r>
    </w:p>
    <w:p w:rsidR="00BD149E" w:rsidRPr="00BC7236" w:rsidRDefault="00BD149E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 xml:space="preserve">В таблице </w:t>
      </w:r>
      <w:r w:rsidR="007C22EC" w:rsidRPr="00BC7236">
        <w:rPr>
          <w:szCs w:val="30"/>
          <w:lang w:val="ru-RU" w:eastAsia="en-US"/>
        </w:rPr>
        <w:t xml:space="preserve">7 </w:t>
      </w:r>
      <w:r w:rsidRPr="00BC7236">
        <w:rPr>
          <w:szCs w:val="30"/>
          <w:lang w:val="ru-RU" w:eastAsia="en-US"/>
        </w:rPr>
        <w:t>формируются следующие поля (графы):</w:t>
      </w:r>
    </w:p>
    <w:p w:rsidR="00BD149E" w:rsidRPr="00BC7236" w:rsidRDefault="00BD149E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«идентификатор»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идентификатор типа данных в модели данных;</w:t>
      </w:r>
    </w:p>
    <w:p w:rsidR="00BD149E" w:rsidRPr="00BC7236" w:rsidRDefault="00BD149E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«конструкция UML»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идентификатор конструкции UML</w:t>
      </w:r>
      <w:r w:rsidR="003E5137" w:rsidRPr="00BC7236">
        <w:rPr>
          <w:szCs w:val="30"/>
          <w:lang w:val="ru-RU" w:eastAsia="en-US"/>
        </w:rPr>
        <w:t xml:space="preserve"> в модели данных, соответствующе</w:t>
      </w:r>
      <w:r w:rsidRPr="00BC7236">
        <w:rPr>
          <w:szCs w:val="30"/>
          <w:lang w:val="ru-RU" w:eastAsia="en-US"/>
        </w:rPr>
        <w:t>й типу данных;</w:t>
      </w:r>
    </w:p>
    <w:p w:rsidR="00BD149E" w:rsidRPr="00BC7236" w:rsidRDefault="00BD149E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/>
        </w:rPr>
        <w:t>«имя»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 w:eastAsia="en-US"/>
        </w:rPr>
        <w:t>имя типа данных в модели данных;</w:t>
      </w:r>
    </w:p>
    <w:p w:rsidR="00BD149E" w:rsidRPr="00BC7236" w:rsidRDefault="00BD149E" w:rsidP="005703E4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«область значений»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множество допустимых значений, соответствующих типу данных.</w:t>
      </w:r>
    </w:p>
    <w:p w:rsidR="00376E04" w:rsidRPr="00BC7236" w:rsidRDefault="00376E04" w:rsidP="00376E04">
      <w:pPr>
        <w:pStyle w:val="a5"/>
        <w:widowControl w:val="0"/>
        <w:spacing w:line="336" w:lineRule="auto"/>
        <w:outlineLvl w:val="2"/>
        <w:rPr>
          <w:i/>
          <w:szCs w:val="30"/>
        </w:rPr>
        <w:sectPr w:rsidR="00376E04" w:rsidRPr="00BC7236" w:rsidSect="00233290">
          <w:pgSz w:w="11906" w:h="16838"/>
          <w:pgMar w:top="1134" w:right="851" w:bottom="1134" w:left="1701" w:header="709" w:footer="0" w:gutter="0"/>
          <w:cols w:space="708"/>
          <w:docGrid w:linePitch="381"/>
        </w:sectPr>
      </w:pPr>
    </w:p>
    <w:p w:rsidR="00376E04" w:rsidRPr="00BC7236" w:rsidRDefault="00376E04" w:rsidP="00376E04">
      <w:pPr>
        <w:pStyle w:val="afffffff2"/>
        <w:spacing w:before="0"/>
        <w:jc w:val="right"/>
        <w:rPr>
          <w:szCs w:val="30"/>
        </w:rPr>
      </w:pPr>
      <w:r w:rsidRPr="00BC7236">
        <w:rPr>
          <w:szCs w:val="30"/>
        </w:rPr>
        <w:lastRenderedPageBreak/>
        <w:t>Таблица 7</w:t>
      </w:r>
    </w:p>
    <w:p w:rsidR="00376E04" w:rsidRPr="00BC7236" w:rsidRDefault="008E26E5" w:rsidP="00376E04">
      <w:pPr>
        <w:spacing w:line="240" w:lineRule="auto"/>
        <w:jc w:val="center"/>
        <w:rPr>
          <w:strike/>
          <w:sz w:val="30"/>
          <w:szCs w:val="30"/>
        </w:rPr>
      </w:pPr>
      <w:r w:rsidRPr="00BC7236">
        <w:rPr>
          <w:sz w:val="30"/>
          <w:szCs w:val="30"/>
        </w:rPr>
        <w:t>Общие простые типы</w:t>
      </w:r>
      <w:r w:rsidR="00376E04" w:rsidRPr="00BC7236">
        <w:rPr>
          <w:sz w:val="30"/>
          <w:szCs w:val="30"/>
        </w:rPr>
        <w:t xml:space="preserve"> данных</w:t>
      </w:r>
      <w:r w:rsidRPr="00BC7236">
        <w:rPr>
          <w:sz w:val="30"/>
          <w:szCs w:val="30"/>
        </w:rPr>
        <w:t>, используемые в</w:t>
      </w:r>
      <w:r w:rsidR="00376E04" w:rsidRPr="00BC7236">
        <w:rPr>
          <w:sz w:val="30"/>
          <w:szCs w:val="30"/>
        </w:rPr>
        <w:t xml:space="preserve"> структуре </w:t>
      </w:r>
      <w:r w:rsidR="001E0644" w:rsidRPr="00BC7236">
        <w:rPr>
          <w:sz w:val="30"/>
          <w:szCs w:val="30"/>
        </w:rPr>
        <w:t xml:space="preserve">расчета </w:t>
      </w:r>
      <w:r w:rsidR="00B56EAD" w:rsidRPr="00BC7236">
        <w:rPr>
          <w:sz w:val="30"/>
          <w:szCs w:val="30"/>
        </w:rPr>
        <w:t>таможенных платежей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11"/>
        <w:gridCol w:w="2760"/>
        <w:gridCol w:w="3101"/>
        <w:gridCol w:w="5589"/>
      </w:tblGrid>
      <w:tr w:rsidR="005762B3" w:rsidRPr="00C508D2" w:rsidTr="006860EB">
        <w:trPr>
          <w:cantSplit/>
          <w:trHeight w:val="30"/>
          <w:tblHeader/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762B3" w:rsidRPr="00C508D2" w:rsidRDefault="005762B3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C508D2">
              <w:rPr>
                <w:rFonts w:cs="Times New Roman"/>
                <w:b w:val="0"/>
                <w:szCs w:val="24"/>
              </w:rPr>
              <w:t>№ п/п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762B3" w:rsidRPr="00C508D2" w:rsidRDefault="005762B3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C508D2">
              <w:rPr>
                <w:rFonts w:cs="Times New Roman"/>
                <w:b w:val="0"/>
                <w:szCs w:val="24"/>
              </w:rPr>
              <w:t>Идентификатор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762B3" w:rsidRPr="00C508D2" w:rsidRDefault="005762B3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C508D2">
              <w:rPr>
                <w:rFonts w:cs="Times New Roman"/>
                <w:b w:val="0"/>
                <w:szCs w:val="24"/>
              </w:rPr>
              <w:t>Конструкция UML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762B3" w:rsidRPr="00C508D2" w:rsidRDefault="005762B3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C508D2">
              <w:rPr>
                <w:rFonts w:cs="Times New Roman"/>
                <w:b w:val="0"/>
                <w:szCs w:val="24"/>
              </w:rPr>
              <w:t>Имя</w:t>
            </w:r>
          </w:p>
        </w:tc>
        <w:tc>
          <w:tcPr>
            <w:tcW w:w="1952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5762B3" w:rsidRPr="00C508D2" w:rsidRDefault="005762B3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C508D2">
              <w:rPr>
                <w:rFonts w:cs="Times New Roman"/>
                <w:b w:val="0"/>
                <w:szCs w:val="24"/>
              </w:rPr>
              <w:t>Область значений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F94530" w:rsidP="004813CF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M.SDT.00006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Post‌Code‌Type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4813CF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Почтовый индекс_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813CF" w:rsidRPr="00C508D2" w:rsidRDefault="004813CF" w:rsidP="007F49F5">
            <w:pPr>
              <w:pStyle w:val="afffffff0"/>
              <w:jc w:val="left"/>
            </w:pPr>
            <w:r w:rsidRPr="00C508D2">
              <w:t xml:space="preserve">нормализованная строка символов. </w:t>
            </w:r>
          </w:p>
          <w:p w:rsidR="005762B3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t>Шаблон: [</w:t>
            </w:r>
            <w:r w:rsidRPr="00C508D2">
              <w:rPr>
                <w:lang w:val="en-US"/>
              </w:rPr>
              <w:t>A</w:t>
            </w:r>
            <w:r w:rsidRPr="00C508D2">
              <w:t>-</w:t>
            </w:r>
            <w:r w:rsidRPr="00C508D2">
              <w:rPr>
                <w:lang w:val="en-US"/>
              </w:rPr>
              <w:t>Z</w:t>
            </w:r>
            <w:r w:rsidRPr="00C508D2">
              <w:t>0-9][</w:t>
            </w:r>
            <w:r w:rsidRPr="00C508D2">
              <w:rPr>
                <w:lang w:val="en-US"/>
              </w:rPr>
              <w:t>A</w:t>
            </w:r>
            <w:r w:rsidRPr="00C508D2">
              <w:t>-</w:t>
            </w:r>
            <w:r w:rsidRPr="00C508D2">
              <w:rPr>
                <w:lang w:val="en-US"/>
              </w:rPr>
              <w:t>Z</w:t>
            </w:r>
            <w:r w:rsidRPr="00C508D2">
              <w:t>0-9 -]{1,8}[</w:t>
            </w:r>
            <w:r w:rsidRPr="00C508D2">
              <w:rPr>
                <w:lang w:val="en-US"/>
              </w:rPr>
              <w:t>A</w:t>
            </w:r>
            <w:r w:rsidRPr="00C508D2">
              <w:t>-</w:t>
            </w:r>
            <w:r w:rsidRPr="00C508D2">
              <w:rPr>
                <w:lang w:val="en-US"/>
              </w:rPr>
              <w:t>Z</w:t>
            </w:r>
            <w:r w:rsidRPr="00C508D2">
              <w:t>0-9]</w:t>
            </w:r>
          </w:p>
        </w:tc>
      </w:tr>
      <w:tr w:rsidR="00F94530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1863AD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4813CF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M.SDT.00015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CommunicationChannelIdType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Канал связи_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813CF" w:rsidRPr="00C508D2" w:rsidRDefault="004813CF" w:rsidP="007F49F5">
            <w:pPr>
              <w:pStyle w:val="afffffff0"/>
              <w:jc w:val="left"/>
            </w:pPr>
            <w:r w:rsidRPr="00C508D2">
              <w:t xml:space="preserve">нормализованная строка символов. </w:t>
            </w:r>
          </w:p>
          <w:p w:rsidR="004813CF" w:rsidRPr="00C508D2" w:rsidRDefault="004813CF" w:rsidP="007F49F5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t>Макс. длина: 1000</w:t>
            </w:r>
          </w:p>
        </w:tc>
      </w:tr>
      <w:tr w:rsidR="00F94530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1863AD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4813CF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M.SDT.00025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TaxpayerIdType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Налогоплательщик_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4813CF" w:rsidRPr="00C508D2" w:rsidRDefault="004813CF" w:rsidP="007F49F5">
            <w:pPr>
              <w:pStyle w:val="afffffff0"/>
              <w:jc w:val="left"/>
            </w:pPr>
            <w:r w:rsidRPr="00C508D2">
              <w:t xml:space="preserve">значение идентификатора в соответствии с правилами, принятыми в стране регистрации налогоплательщика. </w:t>
            </w:r>
          </w:p>
          <w:p w:rsidR="004813CF" w:rsidRPr="00C508D2" w:rsidRDefault="004813CF" w:rsidP="007F49F5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t>Макс. длина: 20</w:t>
            </w:r>
          </w:p>
        </w:tc>
      </w:tr>
      <w:tr w:rsidR="00AC3044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C3044" w:rsidRPr="00C508D2" w:rsidRDefault="00AC3044" w:rsidP="00AC3044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C3044" w:rsidRPr="00C508D2" w:rsidRDefault="00AC3044" w:rsidP="00AC3044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M.SDT.00030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C3044" w:rsidRPr="00C508D2" w:rsidRDefault="00AC3044" w:rsidP="00AC3044">
            <w:pPr>
              <w:pStyle w:val="afffffff0"/>
              <w:jc w:val="left"/>
              <w:rPr>
                <w:noProof/>
                <w:lang w:val="en-US"/>
              </w:rPr>
            </w:pPr>
            <w:r w:rsidRPr="00C508D2">
              <w:rPr>
                <w:noProof/>
                <w:lang w:val="en-US"/>
              </w:rPr>
              <w:t>Tax‌Registration‌Reason‌Code‌Type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C3044" w:rsidRPr="00C508D2" w:rsidRDefault="00AC3044" w:rsidP="00AC3044">
            <w:pPr>
              <w:pStyle w:val="afffffff0"/>
              <w:jc w:val="left"/>
            </w:pPr>
            <w:r w:rsidRPr="00C508D2">
              <w:t>Причина постановки на налоговый учет_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AC3044" w:rsidRPr="00C508D2" w:rsidRDefault="00AC3044" w:rsidP="00AC3044">
            <w:pPr>
              <w:pStyle w:val="afffffff0"/>
              <w:jc w:val="left"/>
            </w:pPr>
            <w:r w:rsidRPr="00C508D2">
              <w:t xml:space="preserve">нормализованная строка символов. </w:t>
            </w:r>
          </w:p>
          <w:p w:rsidR="00AC3044" w:rsidRPr="00C508D2" w:rsidRDefault="00AC3044" w:rsidP="00AC3044">
            <w:pPr>
              <w:pStyle w:val="afffffff0"/>
              <w:jc w:val="left"/>
            </w:pPr>
            <w:r w:rsidRPr="00C508D2">
              <w:t>Шаблон: \d{9}</w:t>
            </w:r>
          </w:p>
        </w:tc>
      </w:tr>
      <w:tr w:rsidR="00F94530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AC3044" w:rsidP="00F94530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F94530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M.SDT.00031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F94530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TerritoryCodeType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F94530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Территория_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F94530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F94530" w:rsidRPr="00C508D2" w:rsidRDefault="00F94530" w:rsidP="00F94530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F94530" w:rsidRPr="00C508D2" w:rsidRDefault="00F94530" w:rsidP="00F94530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17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6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M.SDT.00055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Name</w:t>
            </w:r>
            <w:r w:rsidRPr="00C508D2">
              <w:rPr>
                <w:rFonts w:cs="Times New Roman"/>
                <w:noProof/>
                <w:szCs w:val="24"/>
              </w:rPr>
              <w:t>120‌</w:t>
            </w:r>
            <w:r w:rsidRPr="00C508D2">
              <w:rPr>
                <w:rFonts w:cs="Times New Roman"/>
                <w:noProof/>
                <w:szCs w:val="24"/>
                <w:lang w:val="en-US"/>
              </w:rPr>
              <w:t>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Имя. До 120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120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M.SDT.00056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Name300Type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Имя. До 300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300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M.SDT.00065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CommodityCodeType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ТН ВЭД ЕАЭС_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кода из ТН ВЭД ЕАЭС на уровне 2, 4, 6, 8, 9 или 10 знаков.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\d{2}|\d{4}|\d{6}|\d{8,10}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M.SDT.00067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Name20‌Type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Имя. До 20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M.SDT.00068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Name</w:t>
            </w:r>
            <w:r w:rsidRPr="00C508D2">
              <w:rPr>
                <w:rFonts w:cs="Times New Roman"/>
                <w:noProof/>
                <w:szCs w:val="24"/>
              </w:rPr>
              <w:t>250</w:t>
            </w:r>
            <w:r w:rsidRPr="00C508D2">
              <w:rPr>
                <w:rFonts w:cs="Times New Roman"/>
                <w:noProof/>
                <w:szCs w:val="24"/>
                <w:lang w:val="en-US"/>
              </w:rPr>
              <w:t>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Имя. До 250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250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M.SDT.00069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Name40Type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Имя. До 40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40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M.SDT.00072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Text250Type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Текст. До 250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250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M.SDT.00074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Measurement‌Unit‌Code‌Type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Единица измерения_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буквенно-цифровой код.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[0-9A-Z]{2,3}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M.SDT.00091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ReferenceDataIdType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Справочник (классификатор)_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15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M.SDT.00092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Id20Type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Идентификатор. До 20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16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M.SDT.00093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Id50Type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Идентификатор. До 50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50</w:t>
            </w:r>
          </w:p>
        </w:tc>
      </w:tr>
      <w:tr w:rsidR="00F94530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M.SDT.00096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Number2Type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4813CF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Число. Целое двузначное.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C47079" w:rsidRPr="00C508D2" w:rsidRDefault="004813CF" w:rsidP="007F49F5">
            <w:pPr>
              <w:pStyle w:val="afffffff0"/>
              <w:jc w:val="left"/>
            </w:pPr>
            <w:r w:rsidRPr="00C508D2">
              <w:t xml:space="preserve">число в десятичной системе счисления. </w:t>
            </w:r>
          </w:p>
          <w:p w:rsidR="00C47079" w:rsidRPr="00C508D2" w:rsidRDefault="00C47079" w:rsidP="007F49F5">
            <w:pPr>
              <w:pStyle w:val="afffffff0"/>
              <w:jc w:val="left"/>
            </w:pPr>
            <w:r w:rsidRPr="00C508D2">
              <w:t>М</w:t>
            </w:r>
            <w:r w:rsidR="004813CF" w:rsidRPr="00C508D2">
              <w:t xml:space="preserve">акс. кол-во цифр: 2. </w:t>
            </w:r>
          </w:p>
          <w:p w:rsidR="00F94530" w:rsidRPr="00C508D2" w:rsidRDefault="00C47079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</w:t>
            </w:r>
            <w:r w:rsidR="004813CF" w:rsidRPr="00C508D2">
              <w:t>акс. кол-во дроб. цифр: 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18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M.SDT.00097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Quantity4Type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Количество. Четырехзначное.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целое неотрицательное число в десятичной системе счисления.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кол-во цифр: 4</w:t>
            </w:r>
          </w:p>
        </w:tc>
      </w:tr>
      <w:tr w:rsidR="00F94530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19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F94530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M.SDT.00098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171B2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IdentityDocKindCodeType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94530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Вид документа, удостоверяющего личность_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71B22" w:rsidRPr="00C508D2" w:rsidRDefault="00171B22" w:rsidP="00171B22">
            <w:pPr>
              <w:pStyle w:val="afffffff0"/>
              <w:jc w:val="left"/>
            </w:pPr>
            <w:r w:rsidRPr="00C508D2">
              <w:t xml:space="preserve">нормализованная строка символов. </w:t>
            </w:r>
          </w:p>
          <w:p w:rsidR="00171B22" w:rsidRPr="00C508D2" w:rsidRDefault="00171B22" w:rsidP="00171B22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F94530" w:rsidRPr="00C508D2" w:rsidRDefault="00171B22" w:rsidP="00171B22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Макс. длина: 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M.SDT.00105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Ordinal3Type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Порядковый номер. Трехзначный.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целое неотрицательное число в десятичной системе счисления.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кол-во цифр: 3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M.SDT.00106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Quantity6Type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Количество. Шестизначное.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целое неотрицательное число в десятичной системе счисления.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кол-во цифр: 6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M.SDT.00108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Id40Type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Идентификатор. До 40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40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M.SDT.00112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UnifiedCountryCodeType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Код страны со ссылкой на справочник (классификатор)_ Код. Двухбуквенный.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(классификатора)».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[A-Z]{2}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M.SDT.00122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UnifiedPhysicalMeasureType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Физическая величина_ Измерение: вариант 2.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число в десятичной системе счисления.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Макс. кол-во цифр: 24.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кол-во дроб. цифр: 6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lastRenderedPageBreak/>
              <w:t>25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M.SDT.00125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UnifiedCurrencyN3CodeType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Валюта_ Код. Цифровой: вариант 2.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цифрового кода из классификатора валют, определенного атрибутом «Идентификатор справочника (классификатора)».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[0-9]{3}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26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M.SDT.00134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Name500Type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Имя. До 500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500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M.SDT.00140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UnifiedCode20Type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Код. До 20 символов: вариант 2.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значение кода в соответствии со справочником (классификатором), который определен атрибутом «Идентификатор справочника (классификатора)».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28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M.SDT.00144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Currency‌Code‌V3‌Type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Валюта_ Код. Буквенный: вариант 3.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буквенного кода из классификатора валют, определенного атрибутом «Идентификатор справочника (классификатора)».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[A-Z]{3}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29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M.SDT.00145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Currency‌N3‌Code‌V3‌Type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Валюта_ Код. Цифровой: вариант 3.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цифрового кода из классификатора валют, определенного атрибутом «Идентификатор справочника (классификатора)».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[0-9]{3}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M.SDT.00155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Quantity5Type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Количество. Пятизначное.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целое неотрицательное число в десятичной системе счисления.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кол-во цифр: 5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M.SDT.00156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Quantity8Type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Количество. Восьмизначное.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целое неотрицательное число в десятичной системе счисления.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кол-во цифр: 8</w:t>
            </w:r>
          </w:p>
        </w:tc>
      </w:tr>
      <w:tr w:rsidR="00E24E39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lastRenderedPageBreak/>
              <w:t>32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E24E39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M.SDT.00157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BusinessEntityIdType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Хозяйствующий субъект_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71B22" w:rsidRPr="00C508D2" w:rsidRDefault="00171B22" w:rsidP="007F49F5">
            <w:pPr>
              <w:pStyle w:val="afffffff0"/>
              <w:jc w:val="left"/>
            </w:pPr>
            <w:r w:rsidRPr="00C508D2">
              <w:t xml:space="preserve">нормализованная строка символов. </w:t>
            </w:r>
          </w:p>
          <w:p w:rsidR="00171B22" w:rsidRPr="00C508D2" w:rsidRDefault="00171B22" w:rsidP="00171B22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E24E39" w:rsidRPr="00C508D2" w:rsidRDefault="00171B22" w:rsidP="00171B22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Макс. длина: 20</w:t>
            </w:r>
          </w:p>
        </w:tc>
      </w:tr>
      <w:tr w:rsidR="00E24E39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E24E39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M.SDT.00158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BusinessEntityIdKindIdType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Метод идентификации хозяйствующих субъектов_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</w:pPr>
            <w:r w:rsidRPr="00C508D2">
              <w:t>значение идентификатора из справочника методов идентификации хозяйствующих субъектов.</w:t>
            </w:r>
          </w:p>
          <w:p w:rsidR="00171B22" w:rsidRPr="00C508D2" w:rsidRDefault="00171B22" w:rsidP="00171B22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171B22" w:rsidRPr="00C508D2" w:rsidRDefault="00171B22" w:rsidP="00171B22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171B22" w:rsidRPr="00C508D2" w:rsidRDefault="00171B22" w:rsidP="00171B22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20</w:t>
            </w:r>
          </w:p>
        </w:tc>
      </w:tr>
      <w:tr w:rsidR="00E24E39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E24E39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M.SDT.00159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UnqualifiedCountryCodeType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Код страны без ссылки на справочник (классификатор)_ Код. Двухбуквенный.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71B22" w:rsidRPr="00C508D2" w:rsidRDefault="00171B22" w:rsidP="007F49F5">
            <w:pPr>
              <w:pStyle w:val="afffffff0"/>
              <w:jc w:val="left"/>
            </w:pPr>
            <w:r w:rsidRPr="00C508D2">
              <w:t xml:space="preserve">значение буквенного кода из классификатора стран мира, определенного атрибутом «Идентификатор справочника (классификатора)». </w:t>
            </w:r>
          </w:p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Шаблон: [A-Z]{2}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35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M.SDT.00161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VehicleIdType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Транспортное средство_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17</w:t>
            </w:r>
          </w:p>
        </w:tc>
      </w:tr>
      <w:tr w:rsidR="00E24E39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36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E24E39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M.SDT.00162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AddressKindCodeType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Вид адреса_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71B22" w:rsidRPr="00C508D2" w:rsidRDefault="00171B22" w:rsidP="007F49F5">
            <w:pPr>
              <w:pStyle w:val="afffffff0"/>
              <w:jc w:val="left"/>
            </w:pPr>
            <w:r w:rsidRPr="00C508D2">
              <w:t xml:space="preserve">значение кода в соответствии с классификатором видов адресов. </w:t>
            </w:r>
          </w:p>
          <w:p w:rsidR="00171B22" w:rsidRPr="00C508D2" w:rsidRDefault="00171B22" w:rsidP="007F49F5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Макс. длина: 20</w:t>
            </w:r>
          </w:p>
        </w:tc>
      </w:tr>
      <w:tr w:rsidR="00E24E39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37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E24E39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M.SDT.00163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CommunicationChannelCodeV2Type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24E39" w:rsidRPr="00C508D2" w:rsidRDefault="00171B22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Тип коммуникационной среды_ Код: вариант 2.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71B22" w:rsidRPr="00C508D2" w:rsidRDefault="00171B22" w:rsidP="007F49F5">
            <w:pPr>
              <w:pStyle w:val="afffffff0"/>
              <w:jc w:val="left"/>
            </w:pPr>
            <w:r w:rsidRPr="00C508D2">
              <w:t xml:space="preserve">значение кода в соответствии с классификатором видов связи. </w:t>
            </w:r>
          </w:p>
          <w:p w:rsidR="00171B22" w:rsidRPr="00C508D2" w:rsidRDefault="00171B22" w:rsidP="00171B22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E24E39" w:rsidRPr="00C508D2" w:rsidRDefault="00171B22" w:rsidP="00171B22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Макс. длина: 20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38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E24E39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M.SDT.00170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171B22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noProof/>
                <w:lang w:val="en-US"/>
              </w:rPr>
              <w:t>Code2‌Type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171B22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t>Код. 2 символа.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171B22" w:rsidRPr="00C508D2" w:rsidRDefault="00171B22" w:rsidP="00171B22">
            <w:pPr>
              <w:pStyle w:val="afffffff0"/>
              <w:jc w:val="left"/>
            </w:pPr>
            <w:r w:rsidRPr="00C508D2">
              <w:t xml:space="preserve">нормализованная строка символов. </w:t>
            </w:r>
          </w:p>
          <w:p w:rsidR="005762B3" w:rsidRPr="00C508D2" w:rsidRDefault="00171B22" w:rsidP="00171B22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t>Длина: 2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M.SDT.00179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Code10Type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Код. До 10 символов.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нормализованная строка символов.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Мин. длина: 1.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Макс. длина: 10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</w:rPr>
              <w:t>40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M.SDT.00184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CustomsOfficeCodeType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Таможенный орган_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кода в соответствии с классификатором таможенных органов государств – членов Евразийского экономического союза.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[0-9]{2}|[0-9]{5}|[0-9]{8}</w:t>
            </w:r>
          </w:p>
        </w:tc>
      </w:tr>
      <w:tr w:rsidR="00D153A4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153A4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</w:rPr>
              <w:t>41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153A4" w:rsidRPr="00C508D2" w:rsidRDefault="00D153A4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M.SDT.00197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153A4" w:rsidRPr="00C508D2" w:rsidRDefault="00D153A4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noProof/>
                <w:lang w:val="en-US"/>
              </w:rPr>
              <w:t>Resource‌Id‌Type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153A4" w:rsidRPr="00C508D2" w:rsidRDefault="00D153A4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Ресурс_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D153A4" w:rsidRPr="00C508D2" w:rsidRDefault="00D153A4" w:rsidP="007F49F5">
            <w:pPr>
              <w:pStyle w:val="afffffff0"/>
              <w:jc w:val="left"/>
            </w:pPr>
            <w:r w:rsidRPr="00C508D2">
              <w:t>нормализованная строка символов.</w:t>
            </w:r>
          </w:p>
          <w:p w:rsidR="00D153A4" w:rsidRPr="00C508D2" w:rsidRDefault="00D153A4" w:rsidP="007F49F5">
            <w:pPr>
              <w:pStyle w:val="afffffff0"/>
              <w:jc w:val="left"/>
            </w:pPr>
            <w:r w:rsidRPr="00C508D2">
              <w:t xml:space="preserve">Мин. длина: 1. </w:t>
            </w:r>
          </w:p>
          <w:p w:rsidR="00D153A4" w:rsidRPr="00C508D2" w:rsidRDefault="00D153A4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t>Макс. длина: 2048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</w:rPr>
              <w:t>42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M.SDT.00203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VehicleMakeCodeType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Марка транспортного средства_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кода в соответствии с классификатором марок дорожных транспортных средств.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\d{3}</w:t>
            </w:r>
          </w:p>
        </w:tc>
      </w:tr>
      <w:tr w:rsidR="005762B3" w:rsidRPr="00C508D2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</w:rPr>
              <w:t>43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M.SDT.90001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EDocCodeType</w:t>
            </w:r>
            <w:r w:rsidRPr="00C508D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Электронный документ (сведения)_ Код.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кода в соответствии с реестром структур электронных документов и сведений. </w:t>
            </w:r>
          </w:p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Шаблон: R(\.[A-Z]{2}\.[A-Z]{2}\.[0-9]{2})?\.[0-9]{3}</w:t>
            </w:r>
          </w:p>
        </w:tc>
      </w:tr>
      <w:tr w:rsidR="005762B3" w:rsidRPr="00356805" w:rsidTr="006860EB">
        <w:trPr>
          <w:cantSplit/>
          <w:jc w:val="center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AC3044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</w:rPr>
              <w:t>44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</w:rPr>
              <w:t>M.SDT.90003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noProof/>
                <w:szCs w:val="24"/>
                <w:lang w:val="en-US"/>
              </w:rPr>
              <w:t>UniversallyUniqueIdType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</w:rPr>
            </w:pPr>
            <w:r w:rsidRPr="00C508D2">
              <w:rPr>
                <w:rFonts w:cs="Times New Roman"/>
                <w:szCs w:val="24"/>
              </w:rPr>
              <w:t>Универсально уникальный_ Идентификатор. Тип</w:t>
            </w:r>
          </w:p>
        </w:tc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5762B3" w:rsidRPr="00C508D2" w:rsidRDefault="005762B3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C508D2">
              <w:rPr>
                <w:rFonts w:cs="Times New Roman"/>
                <w:szCs w:val="24"/>
              </w:rPr>
              <w:t xml:space="preserve">значение идентификатора в соответствии с ISO/IEC 9834-8. </w:t>
            </w:r>
          </w:p>
          <w:p w:rsidR="005762B3" w:rsidRPr="00BC7236" w:rsidRDefault="005762B3" w:rsidP="007F49F5">
            <w:pPr>
              <w:pStyle w:val="afffffff0"/>
              <w:jc w:val="left"/>
              <w:rPr>
                <w:rFonts w:cs="Times New Roman"/>
                <w:i/>
                <w:noProof/>
                <w:szCs w:val="24"/>
                <w:lang w:val="en-US"/>
              </w:rPr>
            </w:pPr>
            <w:r w:rsidRPr="00C508D2">
              <w:rPr>
                <w:rFonts w:cs="Times New Roman"/>
                <w:szCs w:val="24"/>
              </w:rPr>
              <w:t>Шаблон</w:t>
            </w:r>
            <w:r w:rsidRPr="00C508D2">
              <w:rPr>
                <w:rFonts w:cs="Times New Roman"/>
                <w:szCs w:val="24"/>
                <w:lang w:val="en-US"/>
              </w:rPr>
              <w:t>: [0-9a-fA-F]{8}-[0-9a-fA-F]{4}-[0-9a-fA-F]{4}-[0-9a-fA-F]{4}-[0-9a-fA-F]{12}</w:t>
            </w:r>
          </w:p>
        </w:tc>
      </w:tr>
    </w:tbl>
    <w:p w:rsidR="00376E04" w:rsidRPr="00BC7236" w:rsidRDefault="00376E04" w:rsidP="00376E04">
      <w:pPr>
        <w:pStyle w:val="affffff3"/>
        <w:rPr>
          <w:lang w:val="en-US"/>
        </w:rPr>
      </w:pPr>
    </w:p>
    <w:p w:rsidR="00376E04" w:rsidRPr="00BC7236" w:rsidRDefault="00376E04" w:rsidP="00376E04">
      <w:pPr>
        <w:pStyle w:val="affffff3"/>
        <w:sectPr w:rsidR="00376E04" w:rsidRPr="00BC7236" w:rsidSect="00777867">
          <w:pgSz w:w="16838" w:h="11906" w:orient="landscape"/>
          <w:pgMar w:top="1134" w:right="850" w:bottom="1134" w:left="1701" w:header="709" w:footer="0" w:gutter="0"/>
          <w:cols w:space="708"/>
          <w:docGrid w:linePitch="381"/>
        </w:sectPr>
      </w:pPr>
    </w:p>
    <w:p w:rsidR="0066565B" w:rsidRPr="00BC7236" w:rsidRDefault="0066565B" w:rsidP="0066565B">
      <w:pPr>
        <w:pStyle w:val="a5"/>
        <w:widowControl w:val="0"/>
        <w:outlineLvl w:val="2"/>
        <w:rPr>
          <w:i/>
          <w:szCs w:val="30"/>
        </w:rPr>
      </w:pPr>
      <w:r w:rsidRPr="00BC7236">
        <w:lastRenderedPageBreak/>
        <w:t>1</w:t>
      </w:r>
      <w:r w:rsidR="00355FA9" w:rsidRPr="00BC7236">
        <w:t>1</w:t>
      </w:r>
      <w:r w:rsidRPr="00BC7236">
        <w:t>. </w:t>
      </w:r>
      <w:r w:rsidR="0075702F" w:rsidRPr="00BC7236">
        <w:t>С</w:t>
      </w:r>
      <w:r w:rsidR="00336072" w:rsidRPr="00BC7236">
        <w:rPr>
          <w:szCs w:val="30"/>
          <w:lang w:eastAsia="x-none"/>
        </w:rPr>
        <w:t>ведения о</w:t>
      </w:r>
      <w:r w:rsidR="008B7AE6" w:rsidRPr="00BC7236">
        <w:t xml:space="preserve"> </w:t>
      </w:r>
      <w:r w:rsidRPr="00BC7236">
        <w:rPr>
          <w:rStyle w:val="affffff4"/>
        </w:rPr>
        <w:t>прикладных простых тип</w:t>
      </w:r>
      <w:r w:rsidR="00336072" w:rsidRPr="00BC7236">
        <w:rPr>
          <w:rStyle w:val="affffff4"/>
          <w:lang w:val="ru-RU"/>
        </w:rPr>
        <w:t>ах</w:t>
      </w:r>
      <w:r w:rsidRPr="00BC7236">
        <w:rPr>
          <w:rStyle w:val="affffff4"/>
        </w:rPr>
        <w:t xml:space="preserve"> данных модели данных предметной области</w:t>
      </w:r>
      <w:r w:rsidRPr="00BC7236">
        <w:t xml:space="preserve"> «</w:t>
      </w:r>
      <w:r w:rsidRPr="00BC7236">
        <w:rPr>
          <w:rStyle w:val="affffff4"/>
        </w:rPr>
        <w:t>Таможенное администрирование»</w:t>
      </w:r>
      <w:r w:rsidR="00C44ABE" w:rsidRPr="00BC7236">
        <w:rPr>
          <w:rStyle w:val="affffff4"/>
          <w:lang w:val="ru-RU"/>
        </w:rPr>
        <w:t xml:space="preserve">, </w:t>
      </w:r>
      <w:r w:rsidR="00C44ABE" w:rsidRPr="00BC7236">
        <w:t>используемых</w:t>
      </w:r>
      <w:r w:rsidRPr="00BC7236">
        <w:rPr>
          <w:rStyle w:val="affffff4"/>
        </w:rPr>
        <w:t xml:space="preserve"> </w:t>
      </w:r>
      <w:r w:rsidR="008B7AE6" w:rsidRPr="00BC7236">
        <w:rPr>
          <w:szCs w:val="30"/>
        </w:rPr>
        <w:t xml:space="preserve">в структуре расчета </w:t>
      </w:r>
      <w:r w:rsidR="00B56EAD" w:rsidRPr="00BC7236">
        <w:rPr>
          <w:szCs w:val="30"/>
        </w:rPr>
        <w:t>таможенных платежей</w:t>
      </w:r>
      <w:r w:rsidR="00C44ABE" w:rsidRPr="00BC7236">
        <w:rPr>
          <w:szCs w:val="30"/>
        </w:rPr>
        <w:t>,</w:t>
      </w:r>
      <w:r w:rsidR="008B7AE6" w:rsidRPr="00BC7236">
        <w:rPr>
          <w:szCs w:val="30"/>
        </w:rPr>
        <w:t xml:space="preserve"> </w:t>
      </w:r>
      <w:r w:rsidRPr="00BC7236">
        <w:rPr>
          <w:szCs w:val="30"/>
        </w:rPr>
        <w:t>приведен</w:t>
      </w:r>
      <w:r w:rsidR="00DD2011" w:rsidRPr="00BC7236">
        <w:rPr>
          <w:szCs w:val="30"/>
        </w:rPr>
        <w:t>ы</w:t>
      </w:r>
      <w:r w:rsidRPr="00BC7236">
        <w:rPr>
          <w:szCs w:val="30"/>
        </w:rPr>
        <w:t xml:space="preserve"> в таблиц</w:t>
      </w:r>
      <w:r w:rsidR="007C22EC" w:rsidRPr="00BC7236">
        <w:rPr>
          <w:szCs w:val="30"/>
        </w:rPr>
        <w:t>ах</w:t>
      </w:r>
      <w:r w:rsidRPr="00BC7236">
        <w:rPr>
          <w:szCs w:val="30"/>
        </w:rPr>
        <w:t> 8</w:t>
      </w:r>
      <w:r w:rsidR="007C22EC" w:rsidRPr="00BC7236">
        <w:rPr>
          <w:szCs w:val="30"/>
        </w:rPr>
        <w:t xml:space="preserve"> и 9</w:t>
      </w:r>
      <w:r w:rsidRPr="00BC7236">
        <w:rPr>
          <w:szCs w:val="30"/>
        </w:rPr>
        <w:t>.</w:t>
      </w:r>
      <w:r w:rsidRPr="00BC7236">
        <w:rPr>
          <w:i/>
          <w:szCs w:val="30"/>
        </w:rPr>
        <w:t xml:space="preserve"> </w:t>
      </w:r>
    </w:p>
    <w:p w:rsidR="0066565B" w:rsidRPr="00BC7236" w:rsidRDefault="0066565B" w:rsidP="0066565B">
      <w:pPr>
        <w:keepNext/>
        <w:keepLines/>
        <w:spacing w:after="120" w:line="240" w:lineRule="auto"/>
        <w:jc w:val="right"/>
        <w:rPr>
          <w:sz w:val="30"/>
          <w:szCs w:val="20"/>
          <w:lang w:eastAsia="ru-RU"/>
        </w:rPr>
      </w:pPr>
      <w:r w:rsidRPr="00BC7236">
        <w:rPr>
          <w:sz w:val="30"/>
          <w:szCs w:val="20"/>
          <w:lang w:eastAsia="ru-RU"/>
        </w:rPr>
        <w:t>Таблица 8</w:t>
      </w:r>
    </w:p>
    <w:p w:rsidR="0066565B" w:rsidRPr="00BC7236" w:rsidRDefault="00DD2011" w:rsidP="0066565B">
      <w:pPr>
        <w:pStyle w:val="40"/>
        <w:keepNext/>
        <w:numPr>
          <w:ilvl w:val="0"/>
          <w:numId w:val="0"/>
        </w:numPr>
        <w:tabs>
          <w:tab w:val="left" w:pos="1134"/>
        </w:tabs>
        <w:spacing w:after="120" w:line="240" w:lineRule="auto"/>
        <w:jc w:val="center"/>
        <w:rPr>
          <w:szCs w:val="30"/>
        </w:rPr>
      </w:pPr>
      <w:r w:rsidRPr="00BC7236">
        <w:rPr>
          <w:rFonts w:cs="Times New Roman"/>
          <w:szCs w:val="30"/>
          <w:lang w:eastAsia="x-none"/>
        </w:rPr>
        <w:t>Общие сведения о</w:t>
      </w:r>
      <w:r w:rsidR="0066565B" w:rsidRPr="00BC7236">
        <w:rPr>
          <w:szCs w:val="30"/>
        </w:rPr>
        <w:t xml:space="preserve"> </w:t>
      </w:r>
      <w:r w:rsidR="0066565B" w:rsidRPr="00BC7236">
        <w:rPr>
          <w:rStyle w:val="affffff4"/>
          <w:szCs w:val="30"/>
        </w:rPr>
        <w:t>прикладных простых тип</w:t>
      </w:r>
      <w:r w:rsidRPr="00BC7236">
        <w:rPr>
          <w:rStyle w:val="affffff4"/>
          <w:szCs w:val="30"/>
          <w:lang w:val="ru-RU"/>
        </w:rPr>
        <w:t>ах</w:t>
      </w:r>
      <w:r w:rsidR="0066565B" w:rsidRPr="00BC7236">
        <w:rPr>
          <w:rStyle w:val="affffff4"/>
          <w:szCs w:val="30"/>
        </w:rPr>
        <w:t xml:space="preserve"> данных модели данных предметной области</w:t>
      </w:r>
      <w:r w:rsidR="0066565B" w:rsidRPr="00BC7236">
        <w:rPr>
          <w:szCs w:val="30"/>
        </w:rPr>
        <w:t xml:space="preserve"> «</w:t>
      </w:r>
      <w:r w:rsidR="0066565B" w:rsidRPr="00BC7236">
        <w:rPr>
          <w:rStyle w:val="affffff4"/>
          <w:szCs w:val="30"/>
        </w:rPr>
        <w:t>Таможенное администрирование»</w:t>
      </w:r>
      <w:r w:rsidRPr="00BC7236">
        <w:rPr>
          <w:rStyle w:val="affffff4"/>
          <w:szCs w:val="30"/>
          <w:lang w:val="ru-RU"/>
        </w:rPr>
        <w:t>,</w:t>
      </w:r>
      <w:r w:rsidRPr="00BC7236">
        <w:rPr>
          <w:szCs w:val="30"/>
        </w:rPr>
        <w:t xml:space="preserve"> </w:t>
      </w:r>
      <w:r w:rsidR="006802FB" w:rsidRPr="00BC7236">
        <w:rPr>
          <w:szCs w:val="30"/>
        </w:rPr>
        <w:br/>
      </w:r>
      <w:r w:rsidRPr="00BC7236">
        <w:rPr>
          <w:szCs w:val="30"/>
        </w:rPr>
        <w:t>используемых</w:t>
      </w:r>
      <w:r w:rsidR="008B7AE6" w:rsidRPr="00BC7236">
        <w:rPr>
          <w:szCs w:val="30"/>
        </w:rPr>
        <w:t xml:space="preserve"> в структ</w:t>
      </w:r>
      <w:r w:rsidR="006802FB" w:rsidRPr="00BC7236">
        <w:rPr>
          <w:szCs w:val="30"/>
        </w:rPr>
        <w:t xml:space="preserve">уре расчета </w:t>
      </w:r>
      <w:r w:rsidR="00B56EAD" w:rsidRPr="00BC7236">
        <w:rPr>
          <w:szCs w:val="30"/>
        </w:rPr>
        <w:t>таможенных платежей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5670"/>
      </w:tblGrid>
      <w:tr w:rsidR="0066565B" w:rsidRPr="00356805" w:rsidTr="007F49F5">
        <w:trPr>
          <w:cantSplit/>
          <w:tblHeader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66565B" w:rsidRPr="00BC7236" w:rsidRDefault="00DC5EC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85" w:type="dxa"/>
              <w:bottom w:w="85" w:type="dxa"/>
            </w:tcMar>
          </w:tcPr>
          <w:p w:rsidR="0066565B" w:rsidRPr="00BC7236" w:rsidRDefault="0066565B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lang w:eastAsia="ru-RU"/>
              </w:rPr>
            </w:pPr>
            <w:r w:rsidRPr="00BC7236">
              <w:rPr>
                <w:color w:val="000000"/>
                <w:sz w:val="24"/>
                <w:lang w:eastAsia="ru-RU"/>
              </w:rPr>
              <w:t>Идентификатор пространства имен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66565B" w:rsidRPr="00BC7236" w:rsidRDefault="0066565B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color w:val="000000"/>
                <w:sz w:val="24"/>
                <w:lang w:val="en-US" w:eastAsia="ru-RU"/>
              </w:rPr>
            </w:pPr>
            <w:r w:rsidRPr="00BC7236">
              <w:rPr>
                <w:color w:val="000000"/>
                <w:sz w:val="24"/>
                <w:lang w:val="en-US" w:eastAsia="ru-RU"/>
              </w:rPr>
              <w:t>urn:EEC:M:CA:SimpleDataObjects:vX.X.X</w:t>
            </w:r>
          </w:p>
        </w:tc>
      </w:tr>
      <w:tr w:rsidR="0066565B" w:rsidRPr="00BC7236" w:rsidTr="007F49F5">
        <w:trPr>
          <w:cantSplit/>
        </w:trPr>
        <w:tc>
          <w:tcPr>
            <w:tcW w:w="596" w:type="dxa"/>
            <w:shd w:val="clear" w:color="auto" w:fill="auto"/>
            <w:tcMar>
              <w:top w:w="85" w:type="dxa"/>
              <w:bottom w:w="85" w:type="dxa"/>
            </w:tcMar>
          </w:tcPr>
          <w:p w:rsidR="0066565B" w:rsidRPr="00BC7236" w:rsidRDefault="00DC5ECC" w:rsidP="007F49F5">
            <w:pPr>
              <w:pStyle w:val="a5"/>
              <w:widowControl w:val="0"/>
              <w:spacing w:line="240" w:lineRule="auto"/>
              <w:ind w:firstLine="0"/>
              <w:jc w:val="center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85" w:type="dxa"/>
              <w:bottom w:w="85" w:type="dxa"/>
            </w:tcMar>
          </w:tcPr>
          <w:p w:rsidR="0066565B" w:rsidRPr="00BC7236" w:rsidRDefault="0066565B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Префикс пространства имен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66565B" w:rsidRPr="00BC7236" w:rsidRDefault="0066565B" w:rsidP="007F49F5">
            <w:pPr>
              <w:pStyle w:val="a5"/>
              <w:widowControl w:val="0"/>
              <w:spacing w:line="240" w:lineRule="auto"/>
              <w:ind w:firstLine="0"/>
              <w:jc w:val="left"/>
              <w:rPr>
                <w:sz w:val="24"/>
                <w:lang w:eastAsia="ru-RU"/>
              </w:rPr>
            </w:pPr>
            <w:r w:rsidRPr="00BC7236">
              <w:rPr>
                <w:sz w:val="24"/>
                <w:lang w:eastAsia="ru-RU"/>
              </w:rPr>
              <w:t>casdo</w:t>
            </w:r>
          </w:p>
        </w:tc>
      </w:tr>
    </w:tbl>
    <w:p w:rsidR="0066565B" w:rsidRPr="00BC7236" w:rsidRDefault="0066565B" w:rsidP="009A1B4F">
      <w:pPr>
        <w:pStyle w:val="a5"/>
        <w:widowControl w:val="0"/>
        <w:spacing w:before="240"/>
      </w:pPr>
      <w:r w:rsidRPr="00BC7236">
        <w:t>Символы «X.X.X» в пространстве имен соответствуют номер</w:t>
      </w:r>
      <w:r w:rsidR="00DC5ECC" w:rsidRPr="00BC7236">
        <w:t>у</w:t>
      </w:r>
      <w:r w:rsidRPr="00BC7236">
        <w:t xml:space="preserve"> верси</w:t>
      </w:r>
      <w:r w:rsidR="00DC5ECC" w:rsidRPr="00BC7236">
        <w:t>и</w:t>
      </w:r>
      <w:r w:rsidRPr="00BC7236">
        <w:t xml:space="preserve"> </w:t>
      </w:r>
      <w:r w:rsidR="00DC5ECC" w:rsidRPr="00BC7236">
        <w:rPr>
          <w:rStyle w:val="affffff4"/>
          <w:szCs w:val="30"/>
        </w:rPr>
        <w:t>предметной области</w:t>
      </w:r>
      <w:r w:rsidR="00DC5ECC" w:rsidRPr="00BC7236">
        <w:rPr>
          <w:szCs w:val="30"/>
        </w:rPr>
        <w:t xml:space="preserve"> «</w:t>
      </w:r>
      <w:r w:rsidR="00DC5ECC" w:rsidRPr="00BC7236">
        <w:rPr>
          <w:rStyle w:val="affffff4"/>
          <w:szCs w:val="30"/>
        </w:rPr>
        <w:t>Таможенное администрирование»</w:t>
      </w:r>
      <w:r w:rsidRPr="00BC7236">
        <w:t xml:space="preserve"> модели данных, использованной при разработке структуры </w:t>
      </w:r>
      <w:r w:rsidR="00102A86" w:rsidRPr="00BC7236">
        <w:t xml:space="preserve">расчета </w:t>
      </w:r>
      <w:r w:rsidR="00B56EAD" w:rsidRPr="00BC7236">
        <w:rPr>
          <w:szCs w:val="30"/>
        </w:rPr>
        <w:t>таможенных платежей</w:t>
      </w:r>
      <w:r w:rsidR="00102A86" w:rsidRPr="00BC7236">
        <w:t>.</w:t>
      </w:r>
    </w:p>
    <w:p w:rsidR="00B515D9" w:rsidRPr="00BC7236" w:rsidRDefault="00B515D9" w:rsidP="009A1B4F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 xml:space="preserve">В таблице </w:t>
      </w:r>
      <w:r w:rsidR="007C22EC" w:rsidRPr="00BC7236">
        <w:rPr>
          <w:szCs w:val="30"/>
          <w:lang w:val="ru-RU" w:eastAsia="en-US"/>
        </w:rPr>
        <w:t xml:space="preserve">9 </w:t>
      </w:r>
      <w:r w:rsidRPr="00BC7236">
        <w:rPr>
          <w:szCs w:val="30"/>
          <w:lang w:val="ru-RU" w:eastAsia="en-US"/>
        </w:rPr>
        <w:t>формируются следующие поля (графы):</w:t>
      </w:r>
    </w:p>
    <w:p w:rsidR="00B515D9" w:rsidRPr="00BC7236" w:rsidRDefault="00B515D9" w:rsidP="009A1B4F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«идентификатор»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идентификатор типа данных в модели данных;</w:t>
      </w:r>
    </w:p>
    <w:p w:rsidR="00B515D9" w:rsidRPr="00BC7236" w:rsidRDefault="00B515D9" w:rsidP="009A1B4F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«конструкция UML»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идентификатор конструкции UML</w:t>
      </w:r>
      <w:r w:rsidR="0027014F" w:rsidRPr="00BC7236">
        <w:rPr>
          <w:szCs w:val="30"/>
          <w:lang w:val="ru-RU" w:eastAsia="en-US"/>
        </w:rPr>
        <w:t xml:space="preserve"> в модели данных, соответствующе</w:t>
      </w:r>
      <w:r w:rsidRPr="00BC7236">
        <w:rPr>
          <w:szCs w:val="30"/>
          <w:lang w:val="ru-RU" w:eastAsia="en-US"/>
        </w:rPr>
        <w:t>й типу данных;</w:t>
      </w:r>
    </w:p>
    <w:p w:rsidR="00B515D9" w:rsidRPr="00BC7236" w:rsidRDefault="00B515D9" w:rsidP="009A1B4F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«имя»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имя типа данных в модели данных;</w:t>
      </w:r>
    </w:p>
    <w:p w:rsidR="00B515D9" w:rsidRPr="00BC7236" w:rsidRDefault="00B515D9" w:rsidP="009A1B4F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«область значений»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–</w:t>
      </w:r>
      <w:r w:rsidRPr="00BC7236">
        <w:rPr>
          <w:szCs w:val="30"/>
          <w:lang w:val="ru-RU" w:eastAsia="en-US"/>
        </w:rPr>
        <w:t> </w:t>
      </w:r>
      <w:r w:rsidRPr="00BC7236">
        <w:rPr>
          <w:szCs w:val="30"/>
          <w:lang w:val="ru-RU" w:eastAsia="en-US"/>
        </w:rPr>
        <w:t>множество допустимых значений, соответствующих типу данных.</w:t>
      </w:r>
    </w:p>
    <w:p w:rsidR="0066565B" w:rsidRPr="00BC7236" w:rsidRDefault="0066565B" w:rsidP="0066565B">
      <w:pPr>
        <w:pStyle w:val="a5"/>
        <w:widowControl w:val="0"/>
        <w:spacing w:line="336" w:lineRule="auto"/>
        <w:outlineLvl w:val="2"/>
        <w:rPr>
          <w:i/>
          <w:szCs w:val="30"/>
        </w:rPr>
        <w:sectPr w:rsidR="0066565B" w:rsidRPr="00BC7236" w:rsidSect="00233290">
          <w:pgSz w:w="11906" w:h="16838"/>
          <w:pgMar w:top="1134" w:right="851" w:bottom="1134" w:left="1701" w:header="709" w:footer="0" w:gutter="0"/>
          <w:cols w:space="708"/>
          <w:docGrid w:linePitch="381"/>
        </w:sectPr>
      </w:pPr>
    </w:p>
    <w:p w:rsidR="0066565B" w:rsidRPr="00BC7236" w:rsidRDefault="0066565B" w:rsidP="0066565B">
      <w:pPr>
        <w:keepNext/>
        <w:keepLines/>
        <w:spacing w:after="120" w:line="240" w:lineRule="auto"/>
        <w:jc w:val="right"/>
        <w:rPr>
          <w:sz w:val="30"/>
          <w:szCs w:val="30"/>
          <w:lang w:eastAsia="ru-RU"/>
        </w:rPr>
      </w:pPr>
      <w:r w:rsidRPr="00BC7236">
        <w:rPr>
          <w:sz w:val="30"/>
          <w:szCs w:val="30"/>
          <w:lang w:eastAsia="ru-RU"/>
        </w:rPr>
        <w:lastRenderedPageBreak/>
        <w:t>Таблица 9</w:t>
      </w:r>
    </w:p>
    <w:p w:rsidR="0066565B" w:rsidRPr="00BC7236" w:rsidRDefault="0008191F" w:rsidP="00974454">
      <w:pPr>
        <w:spacing w:after="120" w:line="240" w:lineRule="auto"/>
        <w:jc w:val="center"/>
        <w:rPr>
          <w:sz w:val="30"/>
          <w:szCs w:val="30"/>
        </w:rPr>
      </w:pPr>
      <w:r w:rsidRPr="00BC7236">
        <w:rPr>
          <w:sz w:val="30"/>
          <w:szCs w:val="30"/>
        </w:rPr>
        <w:t>Прикладные простые</w:t>
      </w:r>
      <w:r w:rsidR="0066565B" w:rsidRPr="00BC7236">
        <w:rPr>
          <w:rStyle w:val="affffff4"/>
          <w:szCs w:val="30"/>
        </w:rPr>
        <w:t xml:space="preserve"> тип</w:t>
      </w:r>
      <w:r w:rsidRPr="00BC7236">
        <w:rPr>
          <w:rStyle w:val="affffff4"/>
          <w:szCs w:val="30"/>
          <w:lang w:val="ru-RU"/>
        </w:rPr>
        <w:t>ы</w:t>
      </w:r>
      <w:r w:rsidR="0066565B" w:rsidRPr="00BC7236">
        <w:rPr>
          <w:rStyle w:val="affffff4"/>
          <w:szCs w:val="30"/>
        </w:rPr>
        <w:t xml:space="preserve"> данных модели данных предметной области</w:t>
      </w:r>
      <w:r w:rsidR="0066565B" w:rsidRPr="00BC7236">
        <w:rPr>
          <w:sz w:val="30"/>
          <w:szCs w:val="30"/>
        </w:rPr>
        <w:t xml:space="preserve"> «</w:t>
      </w:r>
      <w:r w:rsidR="0066565B" w:rsidRPr="00BC7236">
        <w:rPr>
          <w:rStyle w:val="affffff4"/>
          <w:szCs w:val="30"/>
        </w:rPr>
        <w:t>Таможенное администрирование»</w:t>
      </w:r>
      <w:r w:rsidRPr="00BC7236">
        <w:rPr>
          <w:rStyle w:val="affffff4"/>
          <w:szCs w:val="30"/>
          <w:lang w:val="ru-RU"/>
        </w:rPr>
        <w:t xml:space="preserve">, </w:t>
      </w:r>
      <w:r w:rsidRPr="00BC7236">
        <w:rPr>
          <w:sz w:val="30"/>
          <w:szCs w:val="30"/>
        </w:rPr>
        <w:t>используемые</w:t>
      </w:r>
      <w:r w:rsidR="0066565B" w:rsidRPr="00BC7236">
        <w:rPr>
          <w:rStyle w:val="affffff4"/>
          <w:szCs w:val="30"/>
        </w:rPr>
        <w:t xml:space="preserve"> </w:t>
      </w:r>
      <w:r w:rsidR="0066565B" w:rsidRPr="00BC7236">
        <w:rPr>
          <w:sz w:val="30"/>
          <w:szCs w:val="30"/>
        </w:rPr>
        <w:t xml:space="preserve">в структуре </w:t>
      </w:r>
      <w:r w:rsidR="00102A86" w:rsidRPr="00BC7236">
        <w:rPr>
          <w:sz w:val="30"/>
          <w:szCs w:val="30"/>
        </w:rPr>
        <w:t xml:space="preserve">расчета </w:t>
      </w:r>
      <w:r w:rsidR="00B56EAD" w:rsidRPr="00BC7236">
        <w:rPr>
          <w:sz w:val="30"/>
          <w:szCs w:val="30"/>
        </w:rPr>
        <w:t>таможенных платежей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047"/>
        <w:gridCol w:w="2643"/>
        <w:gridCol w:w="2818"/>
        <w:gridCol w:w="6222"/>
      </w:tblGrid>
      <w:tr w:rsidR="00636CEB" w:rsidRPr="00BC7236" w:rsidTr="00371BE4">
        <w:trPr>
          <w:cantSplit/>
          <w:trHeight w:val="518"/>
          <w:tblHeader/>
          <w:jc w:val="center"/>
        </w:trPr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36CEB" w:rsidRPr="00BC7236" w:rsidRDefault="00636CEB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BC7236">
              <w:rPr>
                <w:rFonts w:cs="Times New Roman"/>
                <w:b w:val="0"/>
                <w:szCs w:val="24"/>
              </w:rPr>
              <w:t>№ п/п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36CEB" w:rsidRPr="00BC7236" w:rsidRDefault="00636CEB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BC7236">
              <w:rPr>
                <w:rFonts w:cs="Times New Roman"/>
                <w:b w:val="0"/>
                <w:szCs w:val="24"/>
              </w:rPr>
              <w:t>Идентификатор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36CEB" w:rsidRPr="00BC7236" w:rsidRDefault="00636CEB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BC7236">
              <w:rPr>
                <w:rFonts w:cs="Times New Roman"/>
                <w:b w:val="0"/>
                <w:szCs w:val="24"/>
              </w:rPr>
              <w:t>Конструкция UML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36CEB" w:rsidRPr="00BC7236" w:rsidRDefault="00636CEB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BC7236">
              <w:rPr>
                <w:rFonts w:cs="Times New Roman"/>
                <w:b w:val="0"/>
                <w:szCs w:val="24"/>
              </w:rPr>
              <w:t>Имя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36CEB" w:rsidRPr="00BC7236" w:rsidRDefault="00636CEB" w:rsidP="002F5AEE">
            <w:pPr>
              <w:pStyle w:val="aff0"/>
              <w:rPr>
                <w:rFonts w:cs="Times New Roman"/>
                <w:b w:val="0"/>
                <w:szCs w:val="24"/>
              </w:rPr>
            </w:pPr>
            <w:r w:rsidRPr="00BC7236">
              <w:rPr>
                <w:rFonts w:cs="Times New Roman"/>
                <w:b w:val="0"/>
                <w:szCs w:val="24"/>
              </w:rPr>
              <w:t>Область значений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M.CA.SDT.00001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Payment‌Amount‌With‌Currency‌Type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Платеж c указанием валюты_ Денежная сумма.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число в десятичной системе счисления.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цифр: 20.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дроб. цифр: 2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M.CA.SDT.000</w:t>
            </w:r>
            <w:r w:rsidRPr="00BC7236">
              <w:rPr>
                <w:rFonts w:cs="Times New Roman"/>
                <w:noProof/>
                <w:szCs w:val="24"/>
              </w:rPr>
              <w:t>50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Customs‌Tax‌Payment‌Feature‌Code‌Type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Особенность уплаты таможенных и иных платежей_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значение кода особенности уплаты таможенных и иных платежей в соответствии с классификатором особенностей уплаты таможенных и иных платежей, взимание которых возложено на таможенные органы. 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Нормализованная строка символов</w:t>
            </w:r>
            <w:r w:rsidRPr="00BC7236">
              <w:rPr>
                <w:rFonts w:cs="Times New Roman"/>
                <w:noProof/>
                <w:szCs w:val="24"/>
              </w:rPr>
              <w:t>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Д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лина: 2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M.CA.SDT.000</w:t>
            </w:r>
            <w:r w:rsidRPr="00BC7236">
              <w:rPr>
                <w:rFonts w:cs="Times New Roman"/>
                <w:noProof/>
                <w:szCs w:val="24"/>
              </w:rPr>
              <w:t>53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CustomsTaxModeCodeType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Вид налогов, сборов или иного платежа_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кода в соответствии с классификатором видов налогов, сборов и иных платежей, взимание которых возложено на таможенные органы.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Д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лина: 4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M.CA.SDT.000</w:t>
            </w:r>
            <w:r w:rsidRPr="00BC7236">
              <w:rPr>
                <w:rFonts w:cs="Times New Roman"/>
                <w:noProof/>
                <w:szCs w:val="24"/>
              </w:rPr>
              <w:t>61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Customs‌Tax‌Payment‌Method‌Code‌Type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Способ уплаты таможенных или иных платежей_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кода в соответствии с классификатором способов уплаты таможенных и иных платежей, взимание которых возложено на таможенные органы.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Д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лина: 2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M.CA.SDT.000</w:t>
            </w:r>
            <w:r w:rsidRPr="00BC7236">
              <w:rPr>
                <w:rFonts w:cs="Times New Roman"/>
                <w:noProof/>
                <w:szCs w:val="24"/>
              </w:rPr>
              <w:t>71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ExchangeRateType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Курс валюты_ Коэффициент.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число в десятичной системе счисления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значение: 0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цифр: 20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дроб. цифр: 4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M.CA.SDT.00090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LNPIdType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ЛНП должностного лица таможенного органа_ Идентификатор.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1.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Макс. длина: 4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M.CA.SDT.000</w:t>
            </w:r>
            <w:r w:rsidRPr="00BC7236">
              <w:rPr>
                <w:rFonts w:cs="Times New Roman"/>
                <w:noProof/>
                <w:szCs w:val="24"/>
              </w:rPr>
              <w:t>94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TIRSeriesIdType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Серия книжки МДП_ Идентификатор.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Шаблон: ([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A</w:t>
            </w:r>
            <w:r w:rsidRPr="00BC7236">
              <w:rPr>
                <w:rFonts w:cs="Times New Roman"/>
                <w:noProof/>
                <w:szCs w:val="24"/>
              </w:rPr>
              <w:t>-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Z</w:t>
            </w:r>
            <w:r w:rsidRPr="00BC7236">
              <w:rPr>
                <w:rFonts w:cs="Times New Roman"/>
                <w:noProof/>
                <w:szCs w:val="24"/>
              </w:rPr>
              <w:t>]{2})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M.CA.SDT.000</w:t>
            </w:r>
            <w:r w:rsidRPr="00BC7236">
              <w:rPr>
                <w:rFonts w:cs="Times New Roman"/>
                <w:noProof/>
                <w:szCs w:val="24"/>
              </w:rPr>
              <w:t>95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TIRIdType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Книжка МДП_ Идентификатор.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Шаблон: \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d</w:t>
            </w:r>
            <w:r w:rsidRPr="00BC7236">
              <w:rPr>
                <w:rFonts w:cs="Times New Roman"/>
                <w:noProof/>
                <w:szCs w:val="24"/>
              </w:rPr>
              <w:t>{8}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M.CA.SDT.00118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CustomsDocumentIdType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Номер таможенного документа по журналу регистрации_ Идентификатор.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5.</w:t>
            </w:r>
          </w:p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Макс. длина: 7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M.CA.SDT.00121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RateValueType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Ставка таможенного платежа_ Коэффициент.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число в десятичной системе исчисления.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цифр: 12.</w:t>
            </w:r>
          </w:p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Макс. кол-во дроб. цифр: 6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M.CA.SDT.00146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FractionNumber9.3NumberType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Число. Формат 9.3.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число в десятичной системе исчисления. 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цифр: 9.</w:t>
            </w:r>
          </w:p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Макс. кол-во дроб. цифр: 3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12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M.CA.SDT.00147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PaymentAmountWithNCurrencyType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Сумма c указанием цифрового кода валюты_ Денежная сумма.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число в десятичной системе исчисления.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цифр: 20.</w:t>
            </w:r>
          </w:p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Макс. кол-во дроб. цифр: 2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</w:t>
            </w:r>
            <w:r w:rsidR="00CF374E" w:rsidRPr="00BC7236">
              <w:rPr>
                <w:rFonts w:cs="Times New Roman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M.CA.SDT.00159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DutyTaxFeeRateKindCodeType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Вид ставки таможенного платежа_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значение кода в соответствии с перечнем видов ставок таможенного платежа. </w:t>
            </w:r>
          </w:p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Д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лина: 1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M.CA.SDT.00176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Id8Type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Идентификатор. До 8 символов.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1</w:t>
            </w:r>
          </w:p>
          <w:p w:rsidR="00636CEB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длина: 8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M.CA.SDT.00179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Id10Type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Идентификатор. До 10 символов.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1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длина: 10</w:t>
            </w:r>
          </w:p>
        </w:tc>
      </w:tr>
      <w:tr w:rsidR="00636CEB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M.CA.SDT.00181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CACountryCodeType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Страна_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36CEB" w:rsidRPr="00BC7236" w:rsidRDefault="00636CEB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двухбуквенного кода в соответствии с классификатором стран мира, который определен атрибутом «Идентификатор справочника (классификатора)» или кода, определенного нормативными правовыми актами, регламентирующими порядок заполнения документа (сведений).</w:t>
            </w:r>
          </w:p>
          <w:p w:rsidR="00636CEB" w:rsidRPr="00BC7236" w:rsidRDefault="00636CE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Ш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аблон: ([A-Z]{2})|(\d{2})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M.CA.SDT.00182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PaymentCalculationEventCodeType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Случай исчисления таможенных и иных платежей_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значение кода в соответствии с </w:t>
            </w:r>
            <w:r w:rsidR="009371D8" w:rsidRPr="00BC7236">
              <w:rPr>
                <w:rFonts w:cs="Times New Roman"/>
                <w:noProof/>
                <w:szCs w:val="24"/>
              </w:rPr>
              <w:t>к</w:t>
            </w:r>
            <w:r w:rsidRPr="00BC7236">
              <w:rPr>
                <w:rFonts w:cs="Times New Roman"/>
                <w:noProof/>
                <w:szCs w:val="24"/>
              </w:rPr>
              <w:t xml:space="preserve">лассификатором случаев исчисления </w:t>
            </w:r>
            <w:r w:rsidR="00D625F7" w:rsidRPr="00BC7236">
              <w:rPr>
                <w:rFonts w:cs="Times New Roman"/>
                <w:noProof/>
                <w:szCs w:val="24"/>
              </w:rPr>
              <w:t xml:space="preserve">таможенным органом </w:t>
            </w:r>
            <w:r w:rsidRPr="00BC7236">
              <w:rPr>
                <w:rFonts w:cs="Times New Roman"/>
                <w:noProof/>
                <w:szCs w:val="24"/>
              </w:rPr>
              <w:t>таможенных пошлин, налогов, специальных, антидемпинговых, компенсационных пошлин.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Д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лина: 4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M.CA.SDT.00183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Id2Type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Идентификатор. До 2 символов.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1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Макс. длина: 2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19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M.CA.SDT.00188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CAUniqueCustomsNumberIdType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Идентификационный таможенный номер_ Идентификатор.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1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Макс. длина: 40</w:t>
            </w:r>
          </w:p>
        </w:tc>
      </w:tr>
      <w:tr w:rsidR="00EC3562" w:rsidRPr="00BC7236" w:rsidTr="009371D8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EC3562" w:rsidP="00EC3562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M.CA.SDT.00190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PersonIdType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EC3562" w:rsidRPr="00BC7236" w:rsidRDefault="00227C6B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Физическое лицо_ Идентификатор.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идентификатора в соответствии с правилами, принятыми в стране регистрации физического лица.</w:t>
            </w:r>
          </w:p>
          <w:p w:rsidR="00227C6B" w:rsidRPr="00BC7236" w:rsidRDefault="00227C6B" w:rsidP="00227C6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Мин. длина: 1</w:t>
            </w:r>
          </w:p>
          <w:p w:rsidR="00EC3562" w:rsidRPr="00BC7236" w:rsidRDefault="00227C6B" w:rsidP="00227C6B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Макс. длина: 20</w:t>
            </w:r>
          </w:p>
        </w:tc>
      </w:tr>
      <w:tr w:rsidR="00EC3562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lastRenderedPageBreak/>
              <w:t>21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EC3562" w:rsidP="00EC3562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M.CA.SDT.00194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Code1to3CodeType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Код. От 1 до 3 символов.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нормализованная строка символов.</w:t>
            </w:r>
          </w:p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мин. длина: 1</w:t>
            </w:r>
          </w:p>
          <w:p w:rsidR="00EC3562" w:rsidRPr="00BC7236" w:rsidRDefault="00CF374E" w:rsidP="00CF374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макс. длина: 3</w:t>
            </w:r>
          </w:p>
        </w:tc>
      </w:tr>
      <w:tr w:rsidR="00EC3562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EC3562" w:rsidP="00EC3562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M.CA.SDT.00199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CustomsTaxPaymentNoApplyCodeType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Случай, когда меры по взысканию таможенных или иных платежей не применяются_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кода в соответствии с классификатором случаев, когда меры по взысканию таможенных пошлин, налогов, специальных, антидемпинговых, компенсационных пошлин не принимаются.</w:t>
            </w:r>
          </w:p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Длина: 2</w:t>
            </w:r>
          </w:p>
        </w:tc>
      </w:tr>
      <w:tr w:rsidR="009260BA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M.CA.SDT.00201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EDoc‌Indicator‌Code‌Type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Признак электронного документа_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B823D8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к</w:t>
            </w:r>
            <w:r w:rsidR="009260BA" w:rsidRPr="00BC7236">
              <w:rPr>
                <w:rFonts w:cs="Times New Roman"/>
                <w:noProof/>
                <w:szCs w:val="24"/>
              </w:rPr>
              <w:t>одовое обозначение признака представления электронного документа</w:t>
            </w:r>
            <w:r w:rsidR="002F6883" w:rsidRPr="00BC7236">
              <w:rPr>
                <w:rFonts w:cs="Times New Roman"/>
                <w:noProof/>
                <w:szCs w:val="24"/>
              </w:rPr>
              <w:t>.</w:t>
            </w:r>
          </w:p>
          <w:p w:rsidR="009260BA" w:rsidRPr="00BC7236" w:rsidRDefault="009260BA" w:rsidP="00FF31D8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Шаблон: </w:t>
            </w:r>
            <w:r w:rsidR="00FF31D8" w:rsidRPr="00BC7236">
              <w:rPr>
                <w:rFonts w:cs="Times New Roman"/>
                <w:noProof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</w:rPr>
              <w:t>ЭД</w:t>
            </w:r>
            <w:r w:rsidR="00FF31D8" w:rsidRPr="00BC7236">
              <w:rPr>
                <w:rFonts w:cs="Times New Roman"/>
                <w:noProof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|</w:t>
            </w:r>
            <w:r w:rsidR="00FF31D8" w:rsidRPr="00BC7236">
              <w:rPr>
                <w:rFonts w:cs="Times New Roman"/>
                <w:noProof/>
                <w:szCs w:val="24"/>
              </w:rPr>
              <w:t>(ОО)</w:t>
            </w:r>
          </w:p>
        </w:tc>
      </w:tr>
      <w:tr w:rsidR="00EC3562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pStyle w:val="afffffff0"/>
              <w:jc w:val="center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EC3562" w:rsidP="007F49F5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M.CA.SDT.00203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/>
              </w:rPr>
              <w:t>PaymentDutyTerminationEventCodeType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C3562" w:rsidRPr="00BC7236" w:rsidRDefault="00CF374E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Обстоятельство, при котором обязанность по уплате таможенных или иных платежей прекращается_ Код.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значение кода в соответствии с </w:t>
            </w:r>
            <w:r w:rsidR="00D107F1" w:rsidRPr="00BC7236">
              <w:rPr>
                <w:rFonts w:cs="Times New Roman"/>
                <w:noProof/>
                <w:szCs w:val="24"/>
              </w:rPr>
              <w:t>к</w:t>
            </w:r>
            <w:r w:rsidRPr="00BC7236">
              <w:rPr>
                <w:rFonts w:cs="Times New Roman"/>
                <w:noProof/>
                <w:szCs w:val="24"/>
              </w:rPr>
              <w:t>лассификатором обстоятельств, при которых обязанность по уплате таможенных пошлин, налогов, специальных, антидемпинговых, компенсационных пошлин прекращается либо такие платежи подлежат возврату (зачету).</w:t>
            </w:r>
          </w:p>
          <w:p w:rsidR="00EC3562" w:rsidRPr="00BC7236" w:rsidRDefault="00CF374E" w:rsidP="00CF374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Д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лина: 2</w:t>
            </w:r>
          </w:p>
        </w:tc>
      </w:tr>
      <w:tr w:rsidR="002C5667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5667" w:rsidRPr="00BC7236" w:rsidRDefault="002C5667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BC7236">
              <w:rPr>
                <w:rFonts w:cs="Times New Roman"/>
                <w:szCs w:val="24"/>
                <w:lang w:val="en-US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5667" w:rsidRPr="00BC7236" w:rsidRDefault="002C5667" w:rsidP="00702E41">
            <w:pPr>
              <w:spacing w:after="0" w:line="228" w:lineRule="auto"/>
              <w:contextualSpacing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M.CA.SDT.00409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5667" w:rsidRPr="00BC7236" w:rsidRDefault="002C5667" w:rsidP="00702E41">
            <w:pPr>
              <w:spacing w:after="0" w:line="228" w:lineRule="auto"/>
              <w:contextualSpacing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Measure‌Unit‌Abbreviation‌Code‌Type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5667" w:rsidRPr="00BC7236" w:rsidRDefault="002C5667" w:rsidP="00702E41">
            <w:pPr>
              <w:spacing w:after="0" w:line="228" w:lineRule="auto"/>
              <w:contextualSpacing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 xml:space="preserve">Условное обозначение единицы измерения_ Код. 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5667" w:rsidRPr="00BC7236" w:rsidRDefault="002C5667" w:rsidP="00702E41">
            <w:pPr>
              <w:pStyle w:val="afffffff0"/>
              <w:spacing w:line="228" w:lineRule="auto"/>
              <w:contextualSpacing/>
              <w:jc w:val="left"/>
            </w:pPr>
            <w:r w:rsidRPr="00BC7236">
              <w:rPr>
                <w:noProof/>
              </w:rPr>
              <w:t>нормализованная строка символов</w:t>
            </w:r>
            <w:r w:rsidR="00B823D8" w:rsidRPr="00BC7236">
              <w:rPr>
                <w:noProof/>
              </w:rPr>
              <w:t>.</w:t>
            </w:r>
          </w:p>
          <w:p w:rsidR="002C5667" w:rsidRPr="00BC7236" w:rsidRDefault="002C5667" w:rsidP="00702E41">
            <w:pPr>
              <w:pStyle w:val="afffffff0"/>
              <w:spacing w:line="228" w:lineRule="auto"/>
              <w:contextualSpacing/>
              <w:jc w:val="left"/>
            </w:pPr>
            <w:r w:rsidRPr="00BC7236">
              <w:rPr>
                <w:noProof/>
              </w:rPr>
              <w:t>Мин. длина: 1.</w:t>
            </w:r>
          </w:p>
          <w:p w:rsidR="002C5667" w:rsidRPr="00BC7236" w:rsidRDefault="002C5667" w:rsidP="00702E41">
            <w:pPr>
              <w:pStyle w:val="afffffff0"/>
              <w:spacing w:line="228" w:lineRule="auto"/>
              <w:contextualSpacing/>
              <w:jc w:val="left"/>
              <w:rPr>
                <w:noProof/>
                <w:szCs w:val="24"/>
              </w:rPr>
            </w:pPr>
            <w:r w:rsidRPr="00BC7236">
              <w:rPr>
                <w:noProof/>
              </w:rPr>
              <w:t>М</w:t>
            </w:r>
            <w:r w:rsidRPr="00BC7236">
              <w:rPr>
                <w:noProof/>
                <w:lang w:val="en-US"/>
              </w:rPr>
              <w:t>акс. длина: 13</w:t>
            </w:r>
          </w:p>
        </w:tc>
      </w:tr>
      <w:tr w:rsidR="009260BA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2C5667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BC7236">
              <w:rPr>
                <w:rFonts w:cs="Times New Roman"/>
                <w:szCs w:val="24"/>
                <w:lang w:val="en-US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M.CA.SDT.00451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ShortCountryNameType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CF374E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</w:rPr>
              <w:t>Краткое название страны_ Имя.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краткое название страны в соответствии с классификатором стран мира, который определен атрибутом «Идентификатор справочника (классификатора)».</w:t>
            </w:r>
          </w:p>
          <w:p w:rsidR="00CF374E" w:rsidRPr="00BC7236" w:rsidRDefault="00CF374E" w:rsidP="00CF374E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ин. длина: 1</w:t>
            </w:r>
          </w:p>
          <w:p w:rsidR="009260BA" w:rsidRPr="00BC7236" w:rsidRDefault="00CF374E" w:rsidP="00CF374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Макс. длина: 40</w:t>
            </w:r>
          </w:p>
        </w:tc>
      </w:tr>
      <w:tr w:rsidR="009260BA" w:rsidRPr="00BC7236" w:rsidTr="00371BE4">
        <w:trPr>
          <w:cantSplit/>
          <w:jc w:val="center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2C5667" w:rsidP="007F49F5">
            <w:pPr>
              <w:pStyle w:val="afffffff0"/>
              <w:jc w:val="center"/>
              <w:rPr>
                <w:rFonts w:cs="Times New Roman"/>
                <w:szCs w:val="24"/>
                <w:lang w:val="en-US"/>
              </w:rPr>
            </w:pPr>
            <w:r w:rsidRPr="00BC7236"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M.CA.SDT.00800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spacing w:after="0" w:line="240" w:lineRule="auto"/>
              <w:rPr>
                <w:noProof/>
                <w:sz w:val="24"/>
                <w:szCs w:val="24"/>
                <w:lang w:val="en-US" w:eastAsia="ru-RU"/>
              </w:rPr>
            </w:pPr>
            <w:r w:rsidRPr="00BC7236">
              <w:rPr>
                <w:noProof/>
                <w:sz w:val="24"/>
                <w:szCs w:val="24"/>
                <w:lang w:val="en-US" w:eastAsia="ru-RU"/>
              </w:rPr>
              <w:t>FractionNumber246MeasureType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C7236">
              <w:rPr>
                <w:sz w:val="24"/>
                <w:szCs w:val="24"/>
                <w:lang w:eastAsia="ru-RU"/>
              </w:rPr>
              <w:t>Измерение. Формат 24.6. Тип</w:t>
            </w:r>
          </w:p>
        </w:tc>
        <w:tc>
          <w:tcPr>
            <w:tcW w:w="2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260BA" w:rsidRPr="00BC7236" w:rsidRDefault="009260BA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числовая величина, определенная в результате измерения</w:t>
            </w:r>
          </w:p>
          <w:p w:rsidR="009260BA" w:rsidRPr="00BC7236" w:rsidRDefault="009260BA" w:rsidP="007F49F5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цифр: 24</w:t>
            </w:r>
          </w:p>
          <w:p w:rsidR="009260BA" w:rsidRPr="00BC7236" w:rsidRDefault="009260BA" w:rsidP="007F49F5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Макс. кол-во дроб. цифр: 6</w:t>
            </w:r>
          </w:p>
        </w:tc>
      </w:tr>
    </w:tbl>
    <w:p w:rsidR="00C6548A" w:rsidRPr="00BC7236" w:rsidRDefault="00C6548A" w:rsidP="009371D8">
      <w:pPr>
        <w:pStyle w:val="a5"/>
        <w:widowControl w:val="0"/>
        <w:spacing w:line="336" w:lineRule="auto"/>
        <w:ind w:firstLine="0"/>
        <w:outlineLvl w:val="2"/>
        <w:sectPr w:rsidR="00C6548A" w:rsidRPr="00BC7236" w:rsidSect="00777867">
          <w:pgSz w:w="16838" w:h="11906" w:orient="landscape"/>
          <w:pgMar w:top="1134" w:right="850" w:bottom="1134" w:left="1701" w:header="709" w:footer="0" w:gutter="0"/>
          <w:cols w:space="708"/>
          <w:docGrid w:linePitch="381"/>
        </w:sectPr>
      </w:pPr>
    </w:p>
    <w:p w:rsidR="00B9287B" w:rsidRPr="00BC7236" w:rsidRDefault="00B9287B" w:rsidP="005E5183">
      <w:pPr>
        <w:pStyle w:val="a5"/>
        <w:widowControl w:val="0"/>
        <w:outlineLvl w:val="2"/>
        <w:rPr>
          <w:szCs w:val="30"/>
        </w:rPr>
      </w:pPr>
      <w:r w:rsidRPr="00BC7236">
        <w:rPr>
          <w:szCs w:val="30"/>
        </w:rPr>
        <w:lastRenderedPageBreak/>
        <w:t>1</w:t>
      </w:r>
      <w:r w:rsidR="00F01C5C" w:rsidRPr="00BC7236">
        <w:rPr>
          <w:szCs w:val="30"/>
        </w:rPr>
        <w:t>2</w:t>
      </w:r>
      <w:r w:rsidRPr="00BC7236">
        <w:rPr>
          <w:szCs w:val="30"/>
        </w:rPr>
        <w:t>. </w:t>
      </w:r>
      <w:r w:rsidR="007321B3" w:rsidRPr="00BC7236">
        <w:rPr>
          <w:szCs w:val="30"/>
        </w:rPr>
        <w:t xml:space="preserve">Описание </w:t>
      </w:r>
      <w:r w:rsidRPr="00BC7236">
        <w:rPr>
          <w:szCs w:val="30"/>
        </w:rPr>
        <w:t xml:space="preserve">заполнения отдельных реквизитов структуры </w:t>
      </w:r>
      <w:r w:rsidR="00030EC6" w:rsidRPr="00BC7236">
        <w:rPr>
          <w:szCs w:val="30"/>
        </w:rPr>
        <w:t xml:space="preserve">расчета </w:t>
      </w:r>
      <w:r w:rsidR="00B56EAD" w:rsidRPr="00BC7236">
        <w:rPr>
          <w:szCs w:val="30"/>
        </w:rPr>
        <w:t xml:space="preserve">таможенных платежей </w:t>
      </w:r>
      <w:r w:rsidRPr="00BC7236">
        <w:rPr>
          <w:szCs w:val="30"/>
        </w:rPr>
        <w:t>привод</w:t>
      </w:r>
      <w:r w:rsidR="007321B3" w:rsidRPr="00BC7236">
        <w:rPr>
          <w:szCs w:val="30"/>
        </w:rPr>
        <w:t>и</w:t>
      </w:r>
      <w:r w:rsidRPr="00BC7236">
        <w:rPr>
          <w:szCs w:val="30"/>
        </w:rPr>
        <w:t xml:space="preserve">тся в </w:t>
      </w:r>
      <w:r w:rsidR="007321B3" w:rsidRPr="00BC7236">
        <w:rPr>
          <w:szCs w:val="30"/>
        </w:rPr>
        <w:t>таблице 10</w:t>
      </w:r>
      <w:r w:rsidRPr="00BC7236">
        <w:rPr>
          <w:szCs w:val="30"/>
        </w:rPr>
        <w:t>.</w:t>
      </w:r>
    </w:p>
    <w:p w:rsidR="007321B3" w:rsidRPr="00BC7236" w:rsidRDefault="007321B3" w:rsidP="005E5183">
      <w:pPr>
        <w:pStyle w:val="affffff3"/>
        <w:rPr>
          <w:szCs w:val="30"/>
          <w:lang w:val="ru-RU" w:eastAsia="en-US"/>
        </w:rPr>
      </w:pPr>
      <w:r w:rsidRPr="00BC7236">
        <w:rPr>
          <w:szCs w:val="30"/>
          <w:lang w:val="ru-RU" w:eastAsia="en-US"/>
        </w:rPr>
        <w:t>В таблице формируются следующие поля (графы):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«имя реквизита»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устоявшееся или официальное словесное обозначение реквизита с указанием иерархического номера реквизита;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</w:t>
      </w:r>
      <w:r w:rsidRPr="00BC7236">
        <w:rPr>
          <w:szCs w:val="30"/>
        </w:rPr>
        <w:t>№ гр</w:t>
      </w:r>
      <w:r w:rsidRPr="00BC7236">
        <w:rPr>
          <w:szCs w:val="30"/>
          <w:lang w:val="ru-RU"/>
        </w:rPr>
        <w:t>.</w:t>
      </w:r>
      <w:r w:rsidRPr="00BC7236">
        <w:rPr>
          <w:szCs w:val="30"/>
        </w:rPr>
        <w:t xml:space="preserve"> формы / пункт </w:t>
      </w:r>
      <w:r w:rsidRPr="00BC7236">
        <w:rPr>
          <w:szCs w:val="30"/>
          <w:lang w:val="ru-RU"/>
        </w:rPr>
        <w:t>Порядка»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 xml:space="preserve">номер графы формы </w:t>
      </w:r>
      <w:r w:rsidR="00EA6BCE" w:rsidRPr="00BC7236">
        <w:rPr>
          <w:szCs w:val="30"/>
        </w:rPr>
        <w:t>расчет</w:t>
      </w:r>
      <w:r w:rsidR="00EA6BCE" w:rsidRPr="00BC7236">
        <w:rPr>
          <w:szCs w:val="30"/>
          <w:lang w:val="ru-RU"/>
        </w:rPr>
        <w:t>а</w:t>
      </w:r>
      <w:r w:rsidR="00EA6BCE" w:rsidRPr="00BC7236">
        <w:rPr>
          <w:szCs w:val="30"/>
        </w:rPr>
        <w:t xml:space="preserve"> </w:t>
      </w:r>
      <w:r w:rsidR="00B56EAD" w:rsidRPr="00BC7236">
        <w:rPr>
          <w:szCs w:val="30"/>
        </w:rPr>
        <w:t>таможенных пошлин, налогов, специальных, антидемпинговых, компенсационных п</w:t>
      </w:r>
      <w:r w:rsidR="00B56EAD" w:rsidRPr="00BC7236">
        <w:rPr>
          <w:szCs w:val="30"/>
          <w:lang w:val="ru-RU"/>
        </w:rPr>
        <w:t xml:space="preserve">ошлин </w:t>
      </w:r>
      <w:r w:rsidRPr="00BC7236">
        <w:rPr>
          <w:szCs w:val="30"/>
          <w:lang w:val="ru-RU"/>
        </w:rPr>
        <w:t xml:space="preserve">в виде документа на бумажном носителе или пункт (подпункт, абзац) Порядка заполнения расчета </w:t>
      </w:r>
      <w:r w:rsidR="00B56EAD" w:rsidRPr="00BC7236">
        <w:rPr>
          <w:szCs w:val="30"/>
          <w:lang w:val="ru-RU"/>
        </w:rPr>
        <w:t>таможенных пошлин, налогов, специальных, антидемпинговых, компенсационных пошлин</w:t>
      </w:r>
      <w:r w:rsidR="00D107F1" w:rsidRPr="00BC7236">
        <w:rPr>
          <w:szCs w:val="30"/>
          <w:lang w:val="ru-RU"/>
        </w:rPr>
        <w:t xml:space="preserve"> и внесения в такой расчет изменений (дополнений)</w:t>
      </w:r>
      <w:r w:rsidRPr="00BC7236">
        <w:rPr>
          <w:szCs w:val="30"/>
          <w:lang w:val="ru-RU"/>
        </w:rPr>
        <w:t>, утвержденного Решением Коллегии Евразийской экономической комиссии от</w:t>
      </w:r>
      <w:r w:rsidR="00F03EF4">
        <w:rPr>
          <w:szCs w:val="30"/>
          <w:lang w:val="ru-RU"/>
        </w:rPr>
        <w:t xml:space="preserve"> </w:t>
      </w:r>
      <w:r w:rsidR="00356805">
        <w:rPr>
          <w:szCs w:val="30"/>
          <w:lang w:val="ru-RU"/>
        </w:rPr>
        <w:t xml:space="preserve">7 ноября </w:t>
      </w:r>
      <w:r w:rsidRPr="00BC7236">
        <w:rPr>
          <w:szCs w:val="30"/>
          <w:lang w:val="ru-RU"/>
        </w:rPr>
        <w:t>201</w:t>
      </w:r>
      <w:r w:rsidR="00CA34C7" w:rsidRPr="00BC7236">
        <w:rPr>
          <w:szCs w:val="30"/>
          <w:lang w:val="ru-RU"/>
        </w:rPr>
        <w:t>7</w:t>
      </w:r>
      <w:r w:rsidR="00356805">
        <w:rPr>
          <w:szCs w:val="30"/>
          <w:lang w:val="ru-RU"/>
        </w:rPr>
        <w:t xml:space="preserve"> </w:t>
      </w:r>
      <w:r w:rsidR="00271D06" w:rsidRPr="00BC7236">
        <w:rPr>
          <w:szCs w:val="30"/>
          <w:lang w:val="ru-RU"/>
        </w:rPr>
        <w:t>г. №</w:t>
      </w:r>
      <w:r w:rsidR="002F3526" w:rsidRPr="00BC7236">
        <w:rPr>
          <w:szCs w:val="30"/>
          <w:lang w:val="ru-RU"/>
        </w:rPr>
        <w:t xml:space="preserve"> </w:t>
      </w:r>
      <w:r w:rsidR="00926306">
        <w:rPr>
          <w:szCs w:val="30"/>
          <w:lang w:val="ru-RU"/>
        </w:rPr>
        <w:t>137</w:t>
      </w:r>
      <w:r w:rsidRPr="00BC7236">
        <w:rPr>
          <w:szCs w:val="30"/>
          <w:lang w:val="ru-RU"/>
        </w:rPr>
        <w:t xml:space="preserve">, соответствующие реквизиту структуры </w:t>
      </w:r>
      <w:r w:rsidRPr="00BC7236">
        <w:t xml:space="preserve">расчета </w:t>
      </w:r>
      <w:r w:rsidR="00B56EAD" w:rsidRPr="00BC7236">
        <w:rPr>
          <w:lang w:val="ru-RU"/>
        </w:rPr>
        <w:t>таможенных платежей</w:t>
      </w:r>
      <w:r w:rsidRPr="00BC7236">
        <w:rPr>
          <w:szCs w:val="30"/>
          <w:lang w:val="ru-RU"/>
        </w:rPr>
        <w:t>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«признак»</w:t>
      </w:r>
      <w:r w:rsidR="002F3526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>–</w:t>
      </w:r>
      <w:r w:rsidR="002F3526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 xml:space="preserve">признак, указывающий на необходимость (отсутствие необходимости) заполнения реквизита. Возможные значения: </w:t>
      </w:r>
    </w:p>
    <w:p w:rsidR="007321B3" w:rsidRPr="00BC7236" w:rsidRDefault="002F3526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M </w:t>
      </w:r>
      <w:r w:rsidR="007321B3"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 </w:t>
      </w:r>
      <w:r w:rsidR="007321B3" w:rsidRPr="00BC7236">
        <w:rPr>
          <w:szCs w:val="30"/>
          <w:lang w:val="ru-RU"/>
        </w:rPr>
        <w:t>реквизит должен быть заполнен;</w:t>
      </w:r>
    </w:p>
    <w:p w:rsidR="007321B3" w:rsidRPr="00BC7236" w:rsidRDefault="002F3526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B </w:t>
      </w:r>
      <w:r w:rsidR="007321B3"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 </w:t>
      </w:r>
      <w:r w:rsidR="007321B3" w:rsidRPr="00BC7236">
        <w:rPr>
          <w:szCs w:val="30"/>
          <w:lang w:val="ru-RU"/>
        </w:rPr>
        <w:t>реквизит не заполняется;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O</w:t>
      </w:r>
      <w:r w:rsidR="002F3526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>–</w:t>
      </w:r>
      <w:r w:rsidR="002F3526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 xml:space="preserve">условие заполнения реквизита определяется Порядком </w:t>
      </w:r>
      <w:r w:rsidR="00B56EAD" w:rsidRPr="00BC7236">
        <w:rPr>
          <w:szCs w:val="30"/>
          <w:lang w:val="ru-RU"/>
        </w:rPr>
        <w:t xml:space="preserve">заполнения </w:t>
      </w:r>
      <w:r w:rsidR="00B56EAD" w:rsidRPr="00BC7236">
        <w:rPr>
          <w:szCs w:val="30"/>
        </w:rPr>
        <w:t>расчета таможенных пошлин, налогов, специальных, антидемпинговых, компенсационных п</w:t>
      </w:r>
      <w:r w:rsidR="00B56EAD" w:rsidRPr="00BC7236">
        <w:rPr>
          <w:szCs w:val="30"/>
          <w:lang w:val="ru-RU"/>
        </w:rPr>
        <w:t>ошлин</w:t>
      </w:r>
      <w:r w:rsidR="005109AB" w:rsidRPr="00BC7236">
        <w:rPr>
          <w:szCs w:val="30"/>
          <w:lang w:val="ru-RU"/>
        </w:rPr>
        <w:t xml:space="preserve"> и внесения в такой расчет изменений (дополнений), утвержденн</w:t>
      </w:r>
      <w:r w:rsidR="008D0DEC" w:rsidRPr="00BC7236">
        <w:rPr>
          <w:szCs w:val="30"/>
          <w:lang w:val="ru-RU"/>
        </w:rPr>
        <w:t>ым</w:t>
      </w:r>
      <w:r w:rsidR="005109AB" w:rsidRPr="00BC7236">
        <w:rPr>
          <w:szCs w:val="30"/>
          <w:lang w:val="ru-RU"/>
        </w:rPr>
        <w:t xml:space="preserve"> Решением Коллегии Евразийской экономической комиссии от</w:t>
      </w:r>
      <w:r w:rsidR="00F03EF4">
        <w:rPr>
          <w:szCs w:val="30"/>
          <w:lang w:val="ru-RU"/>
        </w:rPr>
        <w:t xml:space="preserve"> </w:t>
      </w:r>
      <w:r w:rsidR="00356805">
        <w:rPr>
          <w:szCs w:val="30"/>
          <w:lang w:val="ru-RU"/>
        </w:rPr>
        <w:t>7</w:t>
      </w:r>
      <w:r w:rsidR="00F03EF4">
        <w:rPr>
          <w:szCs w:val="30"/>
          <w:lang w:val="ru-RU"/>
        </w:rPr>
        <w:t xml:space="preserve"> </w:t>
      </w:r>
      <w:r w:rsidR="00356805">
        <w:rPr>
          <w:szCs w:val="30"/>
          <w:lang w:val="ru-RU"/>
        </w:rPr>
        <w:t xml:space="preserve">ноября </w:t>
      </w:r>
      <w:r w:rsidR="00356805" w:rsidRPr="00BC7236">
        <w:rPr>
          <w:szCs w:val="30"/>
          <w:lang w:val="ru-RU"/>
        </w:rPr>
        <w:t>2017</w:t>
      </w:r>
      <w:r w:rsidR="00356805">
        <w:rPr>
          <w:szCs w:val="30"/>
          <w:lang w:val="ru-RU"/>
        </w:rPr>
        <w:t xml:space="preserve"> </w:t>
      </w:r>
      <w:r w:rsidR="00356805" w:rsidRPr="00BC7236">
        <w:rPr>
          <w:szCs w:val="30"/>
          <w:lang w:val="ru-RU"/>
        </w:rPr>
        <w:t xml:space="preserve">г. № </w:t>
      </w:r>
      <w:r w:rsidR="00356805">
        <w:rPr>
          <w:szCs w:val="30"/>
          <w:lang w:val="ru-RU"/>
        </w:rPr>
        <w:t>1</w:t>
      </w:r>
      <w:r w:rsidR="00926306">
        <w:rPr>
          <w:szCs w:val="30"/>
          <w:lang w:val="ru-RU"/>
        </w:rPr>
        <w:t>37</w:t>
      </w:r>
      <w:r w:rsidR="00074DA0" w:rsidRPr="00BC7236">
        <w:rPr>
          <w:szCs w:val="30"/>
          <w:lang w:val="ru-RU"/>
        </w:rPr>
        <w:t>,</w:t>
      </w:r>
      <w:r w:rsidR="00271D06" w:rsidRPr="00BC7236">
        <w:rPr>
          <w:szCs w:val="30"/>
          <w:lang w:val="ru-RU"/>
        </w:rPr>
        <w:t xml:space="preserve"> </w:t>
      </w:r>
      <w:r w:rsidR="008D0DEC" w:rsidRPr="00BC7236">
        <w:rPr>
          <w:szCs w:val="30"/>
          <w:lang w:val="ru-RU"/>
        </w:rPr>
        <w:br/>
      </w:r>
      <w:r w:rsidRPr="00BC7236">
        <w:rPr>
          <w:szCs w:val="30"/>
          <w:lang w:val="ru-RU"/>
        </w:rPr>
        <w:t>и (или) правилом заполнения реквизита;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«правило заполнения»</w:t>
      </w:r>
      <w:r w:rsidR="002F3526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>–</w:t>
      </w:r>
      <w:r w:rsidR="002F3526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>определяет правила заполнения реквизита;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«вид правила»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определяет код вид</w:t>
      </w:r>
      <w:r w:rsidR="00B653BA" w:rsidRPr="00BC7236">
        <w:rPr>
          <w:szCs w:val="30"/>
          <w:lang w:val="ru-RU"/>
        </w:rPr>
        <w:t>а</w:t>
      </w:r>
      <w:r w:rsidRPr="00BC7236">
        <w:rPr>
          <w:szCs w:val="30"/>
          <w:lang w:val="ru-RU"/>
        </w:rPr>
        <w:t xml:space="preserve"> правил</w:t>
      </w:r>
      <w:r w:rsidRPr="00BC7236">
        <w:rPr>
          <w:szCs w:val="30"/>
        </w:rPr>
        <w:t>а</w:t>
      </w:r>
      <w:r w:rsidRPr="00BC7236">
        <w:rPr>
          <w:szCs w:val="30"/>
          <w:lang w:val="ru-RU"/>
        </w:rPr>
        <w:t xml:space="preserve"> заполнения реквизита. Возможные значения: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lastRenderedPageBreak/>
        <w:t>«1»</w:t>
      </w:r>
      <w:r w:rsidR="005109AB" w:rsidRPr="00BC7236">
        <w:rPr>
          <w:szCs w:val="30"/>
          <w:lang w:val="ru-RU"/>
        </w:rPr>
        <w:t> – </w:t>
      </w:r>
      <w:r w:rsidRPr="00BC7236">
        <w:rPr>
          <w:szCs w:val="30"/>
          <w:lang w:val="ru-RU"/>
        </w:rPr>
        <w:t xml:space="preserve">общее правило, устанавливается правом Союза; 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«2»</w:t>
      </w:r>
      <w:r w:rsidR="005109AB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>–</w:t>
      </w:r>
      <w:r w:rsidR="005109AB" w:rsidRPr="00BC7236">
        <w:rPr>
          <w:szCs w:val="30"/>
          <w:lang w:val="ru-RU"/>
        </w:rPr>
        <w:t> </w:t>
      </w:r>
      <w:r w:rsidRPr="00BC7236">
        <w:rPr>
          <w:szCs w:val="30"/>
          <w:lang w:val="ru-RU"/>
        </w:rPr>
        <w:t>правило, определяющее особенности заполнения реквизита в государстве-члене, устанавливается правом Союза;</w:t>
      </w:r>
    </w:p>
    <w:p w:rsidR="007321B3" w:rsidRPr="00BC7236" w:rsidRDefault="005109AB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«3» </w:t>
      </w:r>
      <w:r w:rsidR="007321B3"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 </w:t>
      </w:r>
      <w:r w:rsidR="007321B3" w:rsidRPr="00BC7236">
        <w:rPr>
          <w:szCs w:val="30"/>
          <w:lang w:val="ru-RU"/>
        </w:rPr>
        <w:t>правило, устанавливается законодательством государства-члена;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  <w:lang w:val="ru-RU"/>
        </w:rPr>
        <w:t>«код страны»</w:t>
      </w:r>
      <w:r w:rsidRPr="00BC7236">
        <w:rPr>
          <w:szCs w:val="30"/>
          <w:lang w:val="ru-RU"/>
        </w:rPr>
        <w:t> </w:t>
      </w:r>
      <w:r w:rsidRPr="00BC7236">
        <w:rPr>
          <w:szCs w:val="30"/>
          <w:lang w:val="ru-RU"/>
        </w:rPr>
        <w:t>–</w:t>
      </w:r>
      <w:r w:rsidRPr="00BC7236">
        <w:rPr>
          <w:szCs w:val="30"/>
          <w:lang w:val="ru-RU"/>
        </w:rPr>
        <w:t> </w:t>
      </w:r>
      <w:r w:rsidRPr="00BC7236">
        <w:rPr>
          <w:szCs w:val="30"/>
        </w:rPr>
        <w:t>код государства-члена в соответствии с классификатором стран мира (</w:t>
      </w:r>
      <w:r w:rsidRPr="00BC7236">
        <w:rPr>
          <w:szCs w:val="30"/>
          <w:lang w:val="en-US"/>
        </w:rPr>
        <w:t>AM</w:t>
      </w:r>
      <w:r w:rsidRPr="00BC7236">
        <w:rPr>
          <w:szCs w:val="30"/>
        </w:rPr>
        <w:t>, BY, KZ</w:t>
      </w:r>
      <w:r w:rsidRPr="00BC7236">
        <w:rPr>
          <w:szCs w:val="30"/>
          <w:lang w:val="ru-RU"/>
        </w:rPr>
        <w:t>,</w:t>
      </w:r>
      <w:r w:rsidRPr="00BC7236">
        <w:rPr>
          <w:szCs w:val="30"/>
        </w:rPr>
        <w:t xml:space="preserve"> KG, RU)</w:t>
      </w:r>
      <w:r w:rsidRPr="00BC7236">
        <w:rPr>
          <w:szCs w:val="30"/>
          <w:lang w:val="ru-RU"/>
        </w:rPr>
        <w:t>, в котором применяется правило заполнения вида «2» или «3»</w:t>
      </w:r>
      <w:r w:rsidRPr="00BC7236">
        <w:rPr>
          <w:szCs w:val="30"/>
        </w:rPr>
        <w:t>;</w:t>
      </w:r>
    </w:p>
    <w:p w:rsidR="007321B3" w:rsidRPr="00BC7236" w:rsidRDefault="007321B3" w:rsidP="005E5183">
      <w:pPr>
        <w:pStyle w:val="affffff3"/>
        <w:rPr>
          <w:szCs w:val="30"/>
          <w:lang w:val="ru-RU"/>
        </w:rPr>
      </w:pPr>
      <w:r w:rsidRPr="00BC7236">
        <w:rPr>
          <w:szCs w:val="30"/>
        </w:rPr>
        <w:t>«</w:t>
      </w:r>
      <w:r w:rsidRPr="00BC7236">
        <w:rPr>
          <w:szCs w:val="30"/>
          <w:lang w:val="ru-RU"/>
        </w:rPr>
        <w:t>о</w:t>
      </w:r>
      <w:r w:rsidRPr="00BC7236">
        <w:rPr>
          <w:szCs w:val="30"/>
        </w:rPr>
        <w:t>писание правила»</w:t>
      </w:r>
      <w:r w:rsidRPr="00BC7236">
        <w:rPr>
          <w:szCs w:val="30"/>
        </w:rPr>
        <w:t> </w:t>
      </w:r>
      <w:r w:rsidRPr="00BC7236">
        <w:rPr>
          <w:szCs w:val="30"/>
        </w:rPr>
        <w:t>–</w:t>
      </w:r>
      <w:r w:rsidRPr="00BC7236">
        <w:rPr>
          <w:szCs w:val="30"/>
        </w:rPr>
        <w:t> </w:t>
      </w:r>
      <w:r w:rsidRPr="00BC7236">
        <w:rPr>
          <w:szCs w:val="30"/>
        </w:rPr>
        <w:t xml:space="preserve"> </w:t>
      </w:r>
      <w:r w:rsidRPr="00BC7236">
        <w:rPr>
          <w:szCs w:val="30"/>
          <w:lang w:val="ru-RU"/>
        </w:rPr>
        <w:t>описание правила заполнения реквизита.</w:t>
      </w:r>
    </w:p>
    <w:p w:rsidR="007321B3" w:rsidRPr="00BC7236" w:rsidRDefault="007321B3" w:rsidP="00A743EA">
      <w:pPr>
        <w:pStyle w:val="affffff3"/>
        <w:rPr>
          <w:szCs w:val="30"/>
        </w:rPr>
      </w:pPr>
    </w:p>
    <w:p w:rsidR="00C6548A" w:rsidRPr="00BC7236" w:rsidRDefault="00C6548A" w:rsidP="00644789">
      <w:pPr>
        <w:pStyle w:val="affffff3"/>
        <w:rPr>
          <w:szCs w:val="30"/>
        </w:rPr>
        <w:sectPr w:rsidR="00C6548A" w:rsidRPr="00BC7236" w:rsidSect="00C6548A">
          <w:footnotePr>
            <w:pos w:val="beneathText"/>
            <w:numFmt w:val="chicago"/>
          </w:footnotePr>
          <w:endnotePr>
            <w:numFmt w:val="chicago"/>
          </w:endnotePr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9287B" w:rsidRPr="00BC7236" w:rsidRDefault="00B9287B" w:rsidP="008012AF">
      <w:pPr>
        <w:pStyle w:val="affffff3"/>
        <w:spacing w:after="120" w:line="240" w:lineRule="auto"/>
        <w:jc w:val="right"/>
        <w:rPr>
          <w:szCs w:val="30"/>
        </w:rPr>
      </w:pPr>
      <w:r w:rsidRPr="00BC7236">
        <w:rPr>
          <w:szCs w:val="30"/>
        </w:rPr>
        <w:lastRenderedPageBreak/>
        <w:t>Таблица 10</w:t>
      </w:r>
    </w:p>
    <w:p w:rsidR="00B9287B" w:rsidRPr="00BC7236" w:rsidRDefault="00F85150" w:rsidP="008012AF">
      <w:pPr>
        <w:spacing w:after="120" w:line="240" w:lineRule="auto"/>
        <w:jc w:val="center"/>
        <w:rPr>
          <w:sz w:val="30"/>
          <w:szCs w:val="30"/>
        </w:rPr>
      </w:pPr>
      <w:r w:rsidRPr="00BC7236">
        <w:rPr>
          <w:sz w:val="30"/>
          <w:szCs w:val="30"/>
        </w:rPr>
        <w:t xml:space="preserve">Описание </w:t>
      </w:r>
      <w:r w:rsidR="00B9287B" w:rsidRPr="00BC7236">
        <w:rPr>
          <w:sz w:val="30"/>
          <w:szCs w:val="30"/>
        </w:rPr>
        <w:t xml:space="preserve">заполнения отдельных реквизитов структуры </w:t>
      </w:r>
      <w:r w:rsidR="00233290" w:rsidRPr="00BC7236">
        <w:rPr>
          <w:sz w:val="30"/>
          <w:szCs w:val="30"/>
        </w:rPr>
        <w:t xml:space="preserve">расчета </w:t>
      </w:r>
      <w:r w:rsidR="00B56EAD" w:rsidRPr="00BC7236">
        <w:rPr>
          <w:sz w:val="30"/>
          <w:szCs w:val="30"/>
        </w:rPr>
        <w:t>таможенных платежей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3755"/>
        <w:gridCol w:w="883"/>
        <w:gridCol w:w="984"/>
        <w:gridCol w:w="844"/>
        <w:gridCol w:w="781"/>
        <w:gridCol w:w="5654"/>
      </w:tblGrid>
      <w:tr w:rsidR="0008792D" w:rsidRPr="00BC7236" w:rsidTr="00A847F0">
        <w:trPr>
          <w:cantSplit/>
          <w:trHeight w:val="329"/>
          <w:tblHeader/>
          <w:jc w:val="center"/>
        </w:trPr>
        <w:tc>
          <w:tcPr>
            <w:tcW w:w="180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>
            <w:pPr>
              <w:pStyle w:val="aff0"/>
              <w:rPr>
                <w:b w:val="0"/>
              </w:rPr>
            </w:pPr>
            <w:r w:rsidRPr="00BC7236">
              <w:rPr>
                <w:b w:val="0"/>
              </w:rPr>
              <w:t>Имя реквизита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A31CC9">
            <w:pPr>
              <w:pStyle w:val="aff0"/>
              <w:ind w:left="-128" w:right="-96"/>
              <w:rPr>
                <w:b w:val="0"/>
              </w:rPr>
            </w:pPr>
            <w:r w:rsidRPr="00BC7236">
              <w:rPr>
                <w:rFonts w:cs="Times New Roman"/>
                <w:b w:val="0"/>
                <w:szCs w:val="24"/>
              </w:rPr>
              <w:t>№ гр. формы / пункт Порядка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0"/>
              <w:ind w:left="-120" w:right="-100"/>
              <w:rPr>
                <w:b w:val="0"/>
              </w:rPr>
            </w:pPr>
            <w:r w:rsidRPr="00BC7236">
              <w:rPr>
                <w:rFonts w:cs="Times New Roman"/>
                <w:b w:val="0"/>
                <w:szCs w:val="24"/>
              </w:rPr>
              <w:t>Признак</w:t>
            </w:r>
          </w:p>
        </w:tc>
        <w:tc>
          <w:tcPr>
            <w:tcW w:w="2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294A11" w:rsidP="00294A11">
            <w:pPr>
              <w:pStyle w:val="aff0"/>
              <w:ind w:left="-120" w:right="-100"/>
              <w:rPr>
                <w:rFonts w:cs="Times New Roman"/>
                <w:b w:val="0"/>
                <w:szCs w:val="24"/>
              </w:rPr>
            </w:pPr>
            <w:r w:rsidRPr="00BC7236">
              <w:rPr>
                <w:rFonts w:cs="Times New Roman"/>
                <w:b w:val="0"/>
                <w:szCs w:val="24"/>
              </w:rPr>
              <w:t>Правило заполнения*</w:t>
            </w:r>
          </w:p>
        </w:tc>
      </w:tr>
      <w:tr w:rsidR="0008792D" w:rsidRPr="00BC7236" w:rsidTr="00A847F0">
        <w:trPr>
          <w:cantSplit/>
          <w:trHeight w:val="492"/>
          <w:tblHeader/>
          <w:jc w:val="center"/>
        </w:trPr>
        <w:tc>
          <w:tcPr>
            <w:tcW w:w="180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0"/>
              <w:ind w:left="-116" w:right="-102"/>
              <w:rPr>
                <w:b w:val="0"/>
              </w:rPr>
            </w:pPr>
            <w:r w:rsidRPr="00BC7236">
              <w:rPr>
                <w:rFonts w:cs="Times New Roman"/>
                <w:b w:val="0"/>
                <w:szCs w:val="24"/>
              </w:rPr>
              <w:t>вид правила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0"/>
              <w:ind w:left="-114" w:right="-103"/>
              <w:rPr>
                <w:b w:val="0"/>
              </w:rPr>
            </w:pPr>
            <w:r w:rsidRPr="00BC7236">
              <w:rPr>
                <w:b w:val="0"/>
              </w:rPr>
              <w:t>код страны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>
            <w:pPr>
              <w:pStyle w:val="aff0"/>
              <w:rPr>
                <w:b w:val="0"/>
              </w:rPr>
            </w:pPr>
            <w:r w:rsidRPr="00BC7236">
              <w:rPr>
                <w:rFonts w:cs="Times New Roman"/>
                <w:b w:val="0"/>
                <w:szCs w:val="24"/>
              </w:rPr>
              <w:t>описание правила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электронного документа (сведений)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ind w:right="-96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содержать значение «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R</w:t>
            </w:r>
            <w:r w:rsidRPr="00BC7236">
              <w:rPr>
                <w:rFonts w:cs="Times New Roman"/>
                <w:noProof/>
                <w:szCs w:val="24"/>
              </w:rPr>
              <w:t>.035»</w:t>
            </w:r>
          </w:p>
        </w:tc>
      </w:tr>
      <w:tr w:rsidR="0008792D" w:rsidRPr="0092630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электронного документа (сведений)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ind w:right="-96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реквизита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должно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соответствовать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шаблону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: [0-9a-fA-F]{8}-[0-9a-fA-F]{4}-[0-9a-fA-F]{4}-[0-9a-fA-F]{4}-[0-9a-fA-F]{12}</w:t>
            </w:r>
          </w:p>
        </w:tc>
      </w:tr>
      <w:tr w:rsidR="0008792D" w:rsidRPr="0092630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исходного электронного документа (сведений)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csdo:‌EDoc‌Ref‌Id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ind w:right="-96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реквизита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, при его заполнении, </w:t>
            </w:r>
            <w:r w:rsidRPr="00BC7236">
              <w:rPr>
                <w:rFonts w:cs="Times New Roman"/>
                <w:noProof/>
                <w:szCs w:val="24"/>
              </w:rPr>
              <w:t>должно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соответствовать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шаблону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: [0-9a-fA-F]{8}-[0-9a-fA-F]{4}-[0-9a-fA-F]{4}-[0-9a-fA-F]{4}-[0-9a-fA-F]{12}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и время электронного документа (сведений)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csdo:‌EDoc‌Date‌Time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ind w:right="-96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реквизита 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 YYYY-MM-DDThh:mm:ss.ccc±hh:mm, где ccc – символы, обозначающие значение миллисекунд (могут отсутствовать)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Регистрационный номер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cacdo:‌CPCId‌Details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 xml:space="preserve"> </w:t>
            </w: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5.1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А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</w:rPr>
              <w:t>.</w:t>
            </w:r>
            <w:r w:rsidRPr="00BC7236">
              <w:rPr>
                <w:noProof/>
              </w:rPr>
              <w:t xml:space="preserve"> 1)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Creation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Date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А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  <w:lang w:val="en-US"/>
              </w:rPr>
              <w:t>.</w:t>
            </w:r>
            <w:r w:rsidRPr="00BC7236">
              <w:rPr>
                <w:noProof/>
              </w:rPr>
              <w:t xml:space="preserve"> 2)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5.3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А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</w:rPr>
              <w:t xml:space="preserve">. </w:t>
            </w:r>
            <w:r w:rsidRPr="00BC7236">
              <w:rPr>
                <w:noProof/>
              </w:rPr>
              <w:t>3)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5.4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Порядковый номер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Document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Ordinal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А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  <w:lang w:val="en-US"/>
              </w:rPr>
              <w:t>.</w:t>
            </w:r>
            <w:r w:rsidRPr="00BC7236">
              <w:rPr>
                <w:noProof/>
              </w:rPr>
              <w:t xml:space="preserve"> 4)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Тип декларации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Declaration‌Kind‌Code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1</w:t>
            </w:r>
          </w:p>
          <w:p w:rsidR="000B7B51" w:rsidRPr="00BC7236" w:rsidRDefault="000B7B51" w:rsidP="000B7B51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(перв. подр.)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 должен содержать одно из следующих значений: 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ИМ – в случае исчисления ввозных таможенных пошлин, налогов, специальных, антидемпинговых, компенсационных пошлин;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ЭК – в случае исчисления вывозных таможенных пошлин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Признак электронного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Indicator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1</w:t>
            </w:r>
            <w:r w:rsidR="00D401F0" w:rsidRPr="00BC7236">
              <w:rPr>
                <w:noProof/>
              </w:rPr>
              <w:t xml:space="preserve"> (втор. подр.)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реквизит должен принимать</w:t>
            </w:r>
            <w:r w:rsidR="00534135" w:rsidRPr="00BC7236">
              <w:rPr>
                <w:rFonts w:cs="Times New Roman"/>
                <w:szCs w:val="24"/>
              </w:rPr>
              <w:t xml:space="preserve"> </w:t>
            </w:r>
            <w:r w:rsidR="00534135" w:rsidRPr="00BC7236">
              <w:rPr>
                <w:rFonts w:cs="Times New Roman"/>
                <w:noProof/>
                <w:szCs w:val="24"/>
              </w:rPr>
              <w:t>одно из следующих значений:</w:t>
            </w:r>
            <w:r w:rsidRPr="00BC7236">
              <w:rPr>
                <w:rFonts w:cs="Times New Roman"/>
                <w:szCs w:val="24"/>
              </w:rPr>
              <w:t xml:space="preserve"> 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szCs w:val="24"/>
              </w:rPr>
              <w:t>ЭД</w:t>
            </w:r>
            <w:r w:rsidR="00534135" w:rsidRPr="00BC7236">
              <w:rPr>
                <w:rFonts w:cs="Times New Roman"/>
                <w:szCs w:val="24"/>
              </w:rPr>
              <w:t xml:space="preserve"> – в случае</w:t>
            </w:r>
            <w:r w:rsidRPr="00BC7236">
              <w:rPr>
                <w:rFonts w:cs="Times New Roman"/>
                <w:szCs w:val="24"/>
              </w:rPr>
              <w:t xml:space="preserve"> если расчет таможенных пошлин, налогов, специальных, антидемпинговых, компенсационных пошлин формируется в виде электронного документа; </w:t>
            </w:r>
          </w:p>
          <w:p w:rsidR="00A743EA" w:rsidRPr="00BC7236" w:rsidRDefault="00A743EA" w:rsidP="00534135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ОО</w:t>
            </w:r>
            <w:r w:rsidR="00534135" w:rsidRPr="00BC7236">
              <w:rPr>
                <w:rFonts w:cs="Times New Roman"/>
                <w:szCs w:val="24"/>
              </w:rPr>
              <w:t xml:space="preserve"> –</w:t>
            </w:r>
            <w:r w:rsidRPr="00BC7236">
              <w:rPr>
                <w:rFonts w:cs="Times New Roman"/>
                <w:szCs w:val="24"/>
              </w:rPr>
              <w:t xml:space="preserve"> в остальных случаях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листов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csdo:‌Page‌Quantity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2</w:t>
            </w:r>
          </w:p>
          <w:p w:rsidR="00A743EA" w:rsidRPr="00BC7236" w:rsidRDefault="008C0050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</w:t>
            </w:r>
            <w:r w:rsidR="00A743EA" w:rsidRPr="00BC7236">
              <w:rPr>
                <w:noProof/>
              </w:rPr>
              <w:t>вт</w:t>
            </w:r>
            <w:r w:rsidRPr="00BC7236">
              <w:rPr>
                <w:noProof/>
              </w:rPr>
              <w:t>ор.</w:t>
            </w:r>
            <w:r w:rsidR="00A743EA" w:rsidRPr="00BC7236">
              <w:rPr>
                <w:noProof/>
              </w:rPr>
              <w:t xml:space="preserve"> </w:t>
            </w:r>
            <w:r w:rsidRPr="00BC7236">
              <w:rPr>
                <w:noProof/>
              </w:rPr>
              <w:t>п</w:t>
            </w:r>
            <w:r w:rsidR="00A743EA" w:rsidRPr="00BC7236">
              <w:rPr>
                <w:noProof/>
              </w:rPr>
              <w:t>одр</w:t>
            </w:r>
            <w:r w:rsidRPr="00BC7236">
              <w:rPr>
                <w:noProof/>
              </w:rPr>
              <w:t>.)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lastRenderedPageBreak/>
              <w:t>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Quantity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Случай и срок уплаты таможенных платежей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Payment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Calculation‌Event‌Details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1157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10.1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случая исчисления таможенных и иных платежей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casdo:‌Payment‌Calculation‌Event‌Code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4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</w:rPr>
              <w:t>.</w:t>
            </w:r>
            <w:r w:rsidRPr="00BC7236">
              <w:rPr>
                <w:noProof/>
              </w:rPr>
              <w:t xml:space="preserve"> 1)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10.2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Конечная дата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csdo:‌End‌Date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4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</w:rPr>
              <w:t>.</w:t>
            </w:r>
            <w:r w:rsidRPr="00BC7236">
              <w:rPr>
                <w:noProof/>
              </w:rPr>
              <w:t xml:space="preserve"> 2)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10.3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применения ставки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casdo:‌Duty‌Tax‌Fee‌Rate‌Date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4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(эл</w:t>
            </w:r>
            <w:r w:rsidR="008C0050" w:rsidRPr="00BC7236">
              <w:rPr>
                <w:noProof/>
              </w:rPr>
              <w:t xml:space="preserve">. </w:t>
            </w:r>
            <w:r w:rsidRPr="00BC7236">
              <w:rPr>
                <w:noProof/>
              </w:rPr>
              <w:t>3)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Лицо, несущее солидарную (субсидиарную) обязанность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Jointly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Liable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1E36C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 xml:space="preserve">гр. </w:t>
            </w:r>
            <w:r w:rsidR="00A743EA" w:rsidRPr="00BC7236">
              <w:rPr>
                <w:noProof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Country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субъекта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csdo:‌Subject‌Name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Краткое наименование субъекта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Subject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Brief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523047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 xml:space="preserve">при указании сведений о хозяйствующем субъекте значение реквизита должно включать </w:t>
            </w:r>
            <w:r w:rsidRPr="00BC7236">
              <w:rPr>
                <w:noProof/>
              </w:rPr>
              <w:t>организационно-правовую форму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организационно-правовой формы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организационно-правовой формы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444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8C4078" w:rsidRPr="00BC7236" w:rsidRDefault="008C4078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C4078" w:rsidRPr="00BC7236" w:rsidRDefault="008C4078" w:rsidP="00F833EF">
            <w:pPr>
              <w:pStyle w:val="afffffff0"/>
              <w:jc w:val="left"/>
            </w:pPr>
            <w:r w:rsidRPr="00BC7236">
              <w:rPr>
                <w:noProof/>
              </w:rPr>
              <w:t>11.6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хозяйствующего субъекта</w:t>
            </w:r>
          </w:p>
          <w:p w:rsidR="008C4078" w:rsidRPr="00BC7236" w:rsidRDefault="008C4078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C4078" w:rsidRPr="00BC7236" w:rsidRDefault="008C4078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C4078" w:rsidRPr="00BC7236" w:rsidRDefault="008C4078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C4078" w:rsidRPr="00BC7236" w:rsidRDefault="0094523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C4078" w:rsidRPr="00BC7236" w:rsidRDefault="008C4078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8C4078" w:rsidRPr="00BC7236" w:rsidRDefault="0094523B" w:rsidP="0094523B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используется </w:t>
            </w:r>
            <w:r w:rsidRPr="00BC7236">
              <w:rPr>
                <w:rFonts w:cs="Times New Roman"/>
                <w:szCs w:val="24"/>
              </w:rPr>
              <w:t>в Кыргызской Республике и Российской Федерации</w:t>
            </w:r>
          </w:p>
        </w:tc>
      </w:tr>
      <w:tr w:rsidR="0094523B" w:rsidRPr="00BC7236" w:rsidTr="00A847F0">
        <w:trPr>
          <w:cantSplit/>
          <w:trHeight w:val="554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3783D" w:rsidP="0093783D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 xml:space="preserve">KG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3783D" w:rsidP="00206AC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Pr="00BC7236">
              <w:rPr>
                <w:noProof/>
              </w:rPr>
              <w:t xml:space="preserve"> код по </w:t>
            </w:r>
            <w:r w:rsidRPr="00BC7236">
              <w:rPr>
                <w:rFonts w:cs="Times New Roman"/>
                <w:noProof/>
                <w:szCs w:val="24"/>
              </w:rPr>
              <w:t>Общереспубликанскому классификатору предприятий и организаций (ОКПО)</w:t>
            </w:r>
          </w:p>
        </w:tc>
      </w:tr>
      <w:tr w:rsidR="0008792D" w:rsidRPr="00BC7236" w:rsidTr="00A847F0">
        <w:trPr>
          <w:cantSplit/>
          <w:trHeight w:val="27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206ACE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 w:rsidR="0008792D" w:rsidRPr="00BC7236" w:rsidTr="00A847F0">
        <w:trPr>
          <w:cantSplit/>
          <w:trHeight w:val="1369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664B" w:rsidRPr="00BC7236" w:rsidRDefault="00A7664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664B" w:rsidRPr="00BC7236" w:rsidRDefault="00A7664B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664B" w:rsidRPr="00BC7236" w:rsidRDefault="00A7664B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метод идентификации</w:t>
            </w:r>
          </w:p>
          <w:p w:rsidR="00A7664B" w:rsidRPr="00BC7236" w:rsidRDefault="00A7664B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kind‌Id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664B" w:rsidRPr="00BC7236" w:rsidRDefault="00A7664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664B" w:rsidRPr="00BC7236" w:rsidRDefault="00A7664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664B" w:rsidRPr="00BC7236" w:rsidRDefault="00A7664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664B" w:rsidRPr="00BC7236" w:rsidRDefault="0093783D" w:rsidP="0093783D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 xml:space="preserve">KG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664B" w:rsidRPr="00BC7236" w:rsidRDefault="0093783D" w:rsidP="00A70879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в случае если реквизит «Идентификатор хозяйствующего субъекта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Business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содержит код ОКПО, атрибут должен принимать значение «6» – код Общереспубликанского классификатора предприятий и организаций Кыргызской Республики (ОКПО)</w:t>
            </w:r>
          </w:p>
        </w:tc>
      </w:tr>
      <w:tr w:rsidR="0008792D" w:rsidRPr="00BC7236" w:rsidTr="00A847F0">
        <w:trPr>
          <w:cantSplit/>
          <w:trHeight w:val="959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94523B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в случае если реквизит «Идентификатор хозяйствующего субъекта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Business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 xml:space="preserve">содержит ОГРН, атрибут должен принимать значение «1» – основной государственный регистрационный номер в Российской Федерации (ОГРН). В случае если реквизит «Идентификатор хозяйствующего субъекта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Business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содержит ОГРНИП, атрибут должен принимать значение «2»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 w:rsidR="0094523B" w:rsidRPr="00BC7236" w:rsidTr="00A847F0">
        <w:trPr>
          <w:cantSplit/>
          <w:trHeight w:val="226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4523B" w:rsidRPr="00BC7236" w:rsidRDefault="0094523B" w:rsidP="00F833EF">
            <w:pPr>
              <w:pStyle w:val="afffffff0"/>
              <w:jc w:val="left"/>
            </w:pPr>
            <w:r w:rsidRPr="00BC7236">
              <w:rPr>
                <w:noProof/>
              </w:rPr>
              <w:t>11.7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Уникальный идентификационный таможенный номер</w:t>
            </w:r>
          </w:p>
          <w:p w:rsidR="0094523B" w:rsidRPr="00BC7236" w:rsidRDefault="0094523B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CAUnique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Number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4523B" w:rsidRPr="00BC7236" w:rsidRDefault="0094523B" w:rsidP="009143A5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используется </w:t>
            </w:r>
            <w:r w:rsidRPr="00BC7236">
              <w:rPr>
                <w:rFonts w:cs="Times New Roman"/>
                <w:szCs w:val="24"/>
              </w:rPr>
              <w:t>в Республике Казахстан</w:t>
            </w:r>
          </w:p>
        </w:tc>
      </w:tr>
      <w:tr w:rsidR="0094523B" w:rsidRPr="00BC7236" w:rsidTr="00A847F0">
        <w:trPr>
          <w:cantSplit/>
          <w:trHeight w:val="957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94523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4523B" w:rsidRPr="00BC7236" w:rsidRDefault="00A70879" w:rsidP="00A70879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="0094523B" w:rsidRPr="00BC7236">
              <w:rPr>
                <w:noProof/>
              </w:rPr>
              <w:t xml:space="preserve"> идентификационн</w:t>
            </w:r>
            <w:r w:rsidRPr="00BC7236">
              <w:rPr>
                <w:noProof/>
              </w:rPr>
              <w:t>ый</w:t>
            </w:r>
            <w:r w:rsidR="0094523B" w:rsidRPr="00BC7236">
              <w:rPr>
                <w:noProof/>
              </w:rPr>
              <w:t xml:space="preserve"> </w:t>
            </w:r>
            <w:r w:rsidR="0094523B" w:rsidRPr="00BC7236">
              <w:rPr>
                <w:rFonts w:cs="Times New Roman"/>
                <w:noProof/>
                <w:szCs w:val="24"/>
              </w:rPr>
              <w:t>таможенн</w:t>
            </w:r>
            <w:r w:rsidRPr="00BC7236">
              <w:rPr>
                <w:rFonts w:cs="Times New Roman"/>
                <w:noProof/>
                <w:szCs w:val="24"/>
              </w:rPr>
              <w:t>ый</w:t>
            </w:r>
            <w:r w:rsidR="0094523B" w:rsidRPr="00BC7236">
              <w:rPr>
                <w:rFonts w:cs="Times New Roman"/>
                <w:noProof/>
                <w:szCs w:val="24"/>
              </w:rPr>
              <w:t xml:space="preserve"> номер (ИТН) в соответствии с классификатором формирования идентификационного таможенного номера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country‌Code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«Уникальный идентификационный таможенный номер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casdo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CAUnique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Customs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Number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="002D668C" w:rsidRPr="00BC7236">
              <w:rPr>
                <w:rFonts w:cs="Times New Roman"/>
                <w:noProof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значение «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KZ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</w:p>
        </w:tc>
      </w:tr>
      <w:tr w:rsidR="0008792D" w:rsidRPr="00BC7236" w:rsidTr="00A847F0">
        <w:trPr>
          <w:cantSplit/>
          <w:trHeight w:val="165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налогоплательщика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csdo:‌Taxpayer‌Id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AM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="00A743EA" w:rsidRPr="00BC7236">
              <w:rPr>
                <w:noProof/>
              </w:rPr>
              <w:t xml:space="preserve"> </w:t>
            </w:r>
            <w:r w:rsidR="00A743EA" w:rsidRPr="00BC7236">
              <w:rPr>
                <w:rFonts w:cs="Times New Roman"/>
                <w:noProof/>
                <w:szCs w:val="24"/>
              </w:rPr>
              <w:t>учетн</w:t>
            </w:r>
            <w:r w:rsidRPr="00BC7236">
              <w:rPr>
                <w:rFonts w:cs="Times New Roman"/>
                <w:noProof/>
                <w:szCs w:val="24"/>
              </w:rPr>
              <w:t>ый</w:t>
            </w:r>
            <w:r w:rsidR="00BD61F7" w:rsidRPr="00BC7236">
              <w:rPr>
                <w:rFonts w:cs="Times New Roman"/>
                <w:noProof/>
                <w:szCs w:val="24"/>
              </w:rPr>
              <w:t xml:space="preserve"> номер налогоплательщика (УНН)</w:t>
            </w:r>
          </w:p>
        </w:tc>
      </w:tr>
      <w:tr w:rsidR="0008792D" w:rsidRPr="00BC7236" w:rsidTr="00A847F0">
        <w:trPr>
          <w:cantSplit/>
          <w:trHeight w:val="16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BY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реквизит, при его заполнении, должен содержать </w:t>
            </w:r>
            <w:r w:rsidR="00A743EA" w:rsidRPr="00BC7236">
              <w:rPr>
                <w:rFonts w:cs="Times New Roman"/>
                <w:noProof/>
                <w:szCs w:val="24"/>
              </w:rPr>
              <w:t>уч</w:t>
            </w:r>
            <w:r w:rsidRPr="00BC7236">
              <w:rPr>
                <w:rFonts w:cs="Times New Roman"/>
                <w:noProof/>
                <w:szCs w:val="24"/>
              </w:rPr>
              <w:t>етный номер</w:t>
            </w:r>
            <w:r w:rsidR="00BD61F7" w:rsidRPr="00BC7236">
              <w:rPr>
                <w:rFonts w:cs="Times New Roman"/>
                <w:noProof/>
                <w:szCs w:val="24"/>
              </w:rPr>
              <w:t xml:space="preserve"> плательщика (УНП)</w:t>
            </w:r>
          </w:p>
        </w:tc>
      </w:tr>
      <w:tr w:rsidR="0008792D" w:rsidRPr="00BC7236" w:rsidTr="00A847F0">
        <w:trPr>
          <w:cantSplit/>
          <w:trHeight w:val="16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 xml:space="preserve">KG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идентификационный налоговый номер (ИНН)</w:t>
            </w:r>
          </w:p>
        </w:tc>
      </w:tr>
      <w:tr w:rsidR="0008792D" w:rsidRPr="00BC7236" w:rsidTr="00A847F0">
        <w:trPr>
          <w:cantSplit/>
          <w:trHeight w:val="16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бизнес-идентификационный номер (БИН)</w:t>
            </w:r>
          </w:p>
        </w:tc>
      </w:tr>
      <w:tr w:rsidR="0008792D" w:rsidRPr="00BC7236" w:rsidTr="00A847F0">
        <w:trPr>
          <w:cantSplit/>
          <w:trHeight w:val="16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реквизит, при его заполнении, должен содержать </w:t>
            </w:r>
            <w:r w:rsidR="00A743EA" w:rsidRPr="00BC7236">
              <w:rPr>
                <w:rFonts w:cs="Times New Roman"/>
                <w:noProof/>
                <w:szCs w:val="24"/>
              </w:rPr>
              <w:t>индивидуальн</w:t>
            </w:r>
            <w:r w:rsidRPr="00BC7236">
              <w:rPr>
                <w:rFonts w:cs="Times New Roman"/>
                <w:noProof/>
                <w:szCs w:val="24"/>
              </w:rPr>
              <w:t>ый</w:t>
            </w:r>
            <w:r w:rsidR="00A743EA" w:rsidRPr="00BC7236">
              <w:rPr>
                <w:rFonts w:cs="Times New Roman"/>
                <w:noProof/>
                <w:szCs w:val="24"/>
              </w:rPr>
              <w:t xml:space="preserve"> номе</w:t>
            </w:r>
            <w:r w:rsidR="00BD61F7" w:rsidRPr="00BC7236">
              <w:rPr>
                <w:rFonts w:cs="Times New Roman"/>
                <w:noProof/>
                <w:szCs w:val="24"/>
              </w:rPr>
              <w:t>р налогоплательщика (ИНН)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3A8" w:rsidRPr="00BC7236" w:rsidRDefault="009203A8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3A8" w:rsidRPr="00BC7236" w:rsidRDefault="009203A8" w:rsidP="00F833EF">
            <w:pPr>
              <w:pStyle w:val="afffffff0"/>
              <w:jc w:val="left"/>
            </w:pPr>
            <w:r w:rsidRPr="00BC7236">
              <w:rPr>
                <w:noProof/>
              </w:rPr>
              <w:t>11.9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причины постановки на учет</w:t>
            </w:r>
          </w:p>
          <w:p w:rsidR="009203A8" w:rsidRPr="00BC7236" w:rsidRDefault="009203A8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Registration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Reason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3A8" w:rsidRPr="00BC7236" w:rsidRDefault="009203A8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203A8" w:rsidRPr="00BC7236" w:rsidRDefault="009203A8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3A8" w:rsidRPr="00BC7236" w:rsidRDefault="009203A8" w:rsidP="00380CE0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3A8" w:rsidRPr="00BC7236" w:rsidRDefault="009203A8" w:rsidP="00380CE0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3A8" w:rsidRPr="00BC7236" w:rsidRDefault="009203A8" w:rsidP="009203A8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300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физического лица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2D668C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EA0EB3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C5304F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 xml:space="preserve">реквизит используется </w:t>
            </w:r>
            <w:r w:rsidRPr="00BC7236">
              <w:rPr>
                <w:sz w:val="24"/>
                <w:szCs w:val="24"/>
              </w:rPr>
              <w:t>в Республике Армения, Республике Беларусь, Республике Казахстан и Кыргызской Республике</w:t>
            </w:r>
          </w:p>
        </w:tc>
      </w:tr>
      <w:tr w:rsidR="00A70879" w:rsidRPr="00BC7236" w:rsidTr="00A847F0">
        <w:trPr>
          <w:cantSplit/>
          <w:trHeight w:val="1053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2D668C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EA0EB3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AM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0879" w:rsidRPr="00BC7236" w:rsidRDefault="00A70879" w:rsidP="00A70879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номерной знак общественных услуг (НЗОУ) или номер справки об отсутствии номерного знака общественных услуг</w:t>
            </w:r>
          </w:p>
        </w:tc>
      </w:tr>
      <w:tr w:rsidR="0008792D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D668C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66C4C">
            <w:pPr>
              <w:pStyle w:val="afffffff0"/>
              <w:jc w:val="center"/>
              <w:rPr>
                <w:rFonts w:cs="Times New Roman"/>
                <w:noProof/>
                <w:szCs w:val="24"/>
                <w:lang w:val="en-US"/>
              </w:rPr>
            </w:pPr>
            <w:r w:rsidRPr="00BC7236">
              <w:rPr>
                <w:rFonts w:cs="Times New Roman"/>
                <w:noProof/>
                <w:szCs w:val="24"/>
              </w:rPr>
              <w:t>BY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="00C5304F"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A743EA" w:rsidRPr="00BC7236">
              <w:rPr>
                <w:bCs/>
                <w:noProof/>
                <w:sz w:val="24"/>
                <w:szCs w:val="24"/>
                <w:lang w:eastAsia="ru-RU"/>
              </w:rPr>
              <w:t>ид</w:t>
            </w:r>
            <w:r w:rsidR="00C5304F" w:rsidRPr="00BC7236">
              <w:rPr>
                <w:bCs/>
                <w:noProof/>
                <w:sz w:val="24"/>
                <w:szCs w:val="24"/>
                <w:lang w:eastAsia="ru-RU"/>
              </w:rPr>
              <w:t>ентификационн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>ый</w:t>
            </w:r>
            <w:r w:rsidR="00C5304F"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08792D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D668C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EA0EB3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KG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персональный идентификационный номер (ПИН)</w:t>
            </w:r>
          </w:p>
        </w:tc>
      </w:tr>
      <w:tr w:rsidR="0008792D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D668C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EA0EB3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0879" w:rsidP="00A70879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индивидуальный идентификационный номер (ИИН)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Удостоверение личности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ccdo:‌Identity‌Doc‌V3‌Details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 xml:space="preserve">. </w:t>
            </w:r>
            <w:r w:rsidRPr="00BC7236">
              <w:rPr>
                <w:noProof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94A11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</w:t>
            </w:r>
            <w:r w:rsidR="00294A11" w:rsidRPr="00BC7236">
              <w:rPr>
                <w:rFonts w:cs="Times New Roman"/>
                <w:noProof/>
                <w:szCs w:val="24"/>
              </w:rPr>
              <w:t>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документа, удостоверяющего личность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Identity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может быть заполнен при наличии справочника (классификатора), утвержденного Евразийской экономической комиссией или законодательством государства-члена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EF0D6C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«Код вида документа, удостоверяющего личность</w:t>
            </w:r>
            <w:r w:rsidR="00EF0D6C" w:rsidRPr="00BC7236">
              <w:rPr>
                <w:rFonts w:cs="Times New Roman"/>
                <w:noProof/>
                <w:szCs w:val="24"/>
              </w:rPr>
              <w:t xml:space="preserve">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Doc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Kind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Code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вида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11.11.6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уполномоченного органа государства-члена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11.11.8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уполномоченного органа государства-члена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Адрес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ccdo:‌Subject‌Address‌Details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5131F2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при заполнении реквизита </w:t>
            </w:r>
            <w:r w:rsidR="00A743EA" w:rsidRPr="00BC7236">
              <w:rPr>
                <w:rFonts w:cs="Times New Roman"/>
                <w:noProof/>
                <w:szCs w:val="24"/>
              </w:rPr>
              <w:t xml:space="preserve">должен формироваться только один экземпляр реквизита «Адрес </w:t>
            </w:r>
            <w:r w:rsidR="00A743EA" w:rsidRPr="00BC7236">
              <w:rPr>
                <w:rFonts w:cs="Times New Roman"/>
                <w:szCs w:val="24"/>
              </w:rPr>
              <w:t>(</w:t>
            </w:r>
            <w:r w:rsidR="00A743EA" w:rsidRPr="00BC7236">
              <w:rPr>
                <w:rFonts w:cs="Times New Roman"/>
                <w:noProof/>
                <w:szCs w:val="24"/>
                <w:lang w:val="en-US"/>
              </w:rPr>
              <w:t>ccdo</w:t>
            </w:r>
            <w:r w:rsidR="00A743EA" w:rsidRPr="00BC7236">
              <w:rPr>
                <w:rFonts w:cs="Times New Roman"/>
                <w:noProof/>
                <w:szCs w:val="24"/>
              </w:rPr>
              <w:t>:‌</w:t>
            </w:r>
            <w:r w:rsidR="00A743EA" w:rsidRPr="00BC7236">
              <w:rPr>
                <w:rFonts w:cs="Times New Roman"/>
                <w:noProof/>
                <w:szCs w:val="24"/>
                <w:lang w:val="en-US"/>
              </w:rPr>
              <w:t>Subject</w:t>
            </w:r>
            <w:r w:rsidR="00A743EA" w:rsidRPr="00BC7236">
              <w:rPr>
                <w:rFonts w:cs="Times New Roman"/>
                <w:noProof/>
                <w:szCs w:val="24"/>
              </w:rPr>
              <w:t>‌</w:t>
            </w:r>
            <w:r w:rsidR="00A743EA" w:rsidRPr="00BC7236">
              <w:rPr>
                <w:rFonts w:cs="Times New Roman"/>
                <w:noProof/>
                <w:szCs w:val="24"/>
                <w:lang w:val="en-US"/>
              </w:rPr>
              <w:t>Address</w:t>
            </w:r>
            <w:r w:rsidR="00A743EA" w:rsidRPr="00BC7236">
              <w:rPr>
                <w:rFonts w:cs="Times New Roman"/>
                <w:noProof/>
                <w:szCs w:val="24"/>
              </w:rPr>
              <w:t>‌</w:t>
            </w:r>
            <w:r w:rsidR="00A743EA" w:rsidRPr="00BC7236">
              <w:rPr>
                <w:rFonts w:cs="Times New Roman"/>
                <w:noProof/>
                <w:szCs w:val="24"/>
                <w:lang w:val="en-US"/>
              </w:rPr>
              <w:t>Details</w:t>
            </w:r>
            <w:r w:rsidR="00A743EA" w:rsidRPr="00BC7236">
              <w:rPr>
                <w:rFonts w:cs="Times New Roman"/>
                <w:szCs w:val="24"/>
              </w:rPr>
              <w:t>)»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адреса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csdo:‌Address‌Kind‌Code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536A2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 должен </w:t>
            </w:r>
            <w:r w:rsidR="00536A2E" w:rsidRPr="00BC7236">
              <w:rPr>
                <w:rFonts w:cs="Times New Roman"/>
                <w:noProof/>
                <w:szCs w:val="24"/>
              </w:rPr>
              <w:t>принимать</w:t>
            </w:r>
            <w:r w:rsidRPr="00BC7236">
              <w:rPr>
                <w:rFonts w:cs="Times New Roman"/>
                <w:noProof/>
                <w:szCs w:val="24"/>
              </w:rPr>
              <w:t xml:space="preserve"> значение «1» – адрес регистрации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FD2B8C" w:rsidRPr="00BC7236" w:rsidTr="00A847F0">
        <w:trPr>
          <w:cantSplit/>
          <w:trHeight w:val="315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FD2B8C" w:rsidRPr="00BC7236" w:rsidRDefault="00FD2B8C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lastRenderedPageBreak/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lastRenderedPageBreak/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D3783E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реквизит используется в Кыргызской Республике</w:t>
            </w:r>
          </w:p>
        </w:tc>
      </w:tr>
      <w:tr w:rsidR="00FD2B8C" w:rsidRPr="00BC7236" w:rsidTr="00A847F0">
        <w:trPr>
          <w:cantSplit/>
          <w:trHeight w:val="1620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KG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1367AF" w:rsidP="001367A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="00FD2B8C" w:rsidRPr="00BC7236">
              <w:rPr>
                <w:noProof/>
              </w:rPr>
              <w:t xml:space="preserve">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Регион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csdo:‌Region‌Name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Район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csdo:‌District‌Name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Город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csdo:‌City‌Name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Населенный пункт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csdo:‌Settlement‌Name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Улица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csdo:‌Street‌Name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дома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csdo:‌Building‌Number‌Id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помещения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csdo:‌Room‌Number‌Id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Почтовый индекс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11.12.12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абонентского ящика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csdo:‌Post‌Office‌Box‌Id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Контактный реквизит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ccdo:‌Communication‌Details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361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связи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содержать одно из следующих значений: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AO</w:t>
            </w:r>
            <w:r w:rsidRPr="00BC7236">
              <w:rPr>
                <w:rFonts w:cs="Times New Roman"/>
                <w:noProof/>
                <w:szCs w:val="24"/>
              </w:rPr>
              <w:t xml:space="preserve"> – единый указатель ресурса в информационно-телекоммуникационной сети «Интернет» 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URL</w:t>
            </w:r>
            <w:r w:rsidRPr="00BC7236">
              <w:rPr>
                <w:rFonts w:cs="Times New Roman"/>
                <w:noProof/>
                <w:szCs w:val="24"/>
              </w:rPr>
              <w:t>);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EM</w:t>
            </w:r>
            <w:r w:rsidRPr="00BC7236">
              <w:rPr>
                <w:rFonts w:cs="Times New Roman"/>
                <w:noProof/>
                <w:szCs w:val="24"/>
              </w:rPr>
              <w:t xml:space="preserve"> – электронная почта;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FX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телефакс;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TE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телефон;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TG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телеграф;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TL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телекс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вида связи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103E6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103E6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103E6" w:rsidP="009103E6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рекизит должен содержать наименование вида связи (телефон, факс, электронная почта и др.)</w:t>
            </w:r>
          </w:p>
        </w:tc>
      </w:tr>
      <w:tr w:rsidR="001367AF" w:rsidRPr="00BC7236" w:rsidTr="00A847F0">
        <w:trPr>
          <w:cantSplit/>
          <w:trHeight w:val="474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11.13.3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канала связи</w:t>
            </w:r>
          </w:p>
          <w:p w:rsidR="001367AF" w:rsidRPr="00BC7236" w:rsidRDefault="001367AF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6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1367A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рекизит должен содержать</w:t>
            </w:r>
            <w:r w:rsidRPr="00BC7236">
              <w:rPr>
                <w:noProof/>
              </w:rPr>
              <w:t xml:space="preserve"> номер телефона, факса, адрес электронной почты и др.</w:t>
            </w:r>
          </w:p>
        </w:tc>
      </w:tr>
      <w:tr w:rsidR="001367AF" w:rsidRPr="00BC7236" w:rsidTr="00A847F0">
        <w:trPr>
          <w:cantSplit/>
          <w:trHeight w:val="4062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356805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356805" w:rsidRDefault="001367AF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8016AC">
            <w:pPr>
              <w:pStyle w:val="afffffff0"/>
              <w:jc w:val="left"/>
              <w:rPr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если реквизит «Код вида связи 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Communication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Channel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Code</w:t>
            </w:r>
            <w:r w:rsidRPr="00BC7236">
              <w:rPr>
                <w:rFonts w:cs="Times New Roman"/>
                <w:noProof/>
                <w:szCs w:val="24"/>
              </w:rPr>
              <w:t>)» содержит значение «ТЕ» или «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FX</w:t>
            </w:r>
            <w:r w:rsidRPr="00BC7236">
              <w:rPr>
                <w:rFonts w:cs="Times New Roman"/>
                <w:noProof/>
                <w:szCs w:val="24"/>
              </w:rPr>
              <w:t>», реквизит «Идентификатор канала связи 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Communication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Channel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noProof/>
                <w:szCs w:val="24"/>
              </w:rPr>
              <w:t>)» должен содержать номер телефона или телефакса и быть указан в соответствии с шаблоном: +ССС РР НННН, где: ССС – телефонный код страны (от 1 до 3 цифр), РР – 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«+» и пробел не учитываются). Иные символы и разделители не допускаются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Плательщик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cacdo:‌CPCPayer‌Details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субъекта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csdo:‌Subject‌Name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1367AF" w:rsidRPr="00BC7236" w:rsidTr="00A847F0">
        <w:trPr>
          <w:cantSplit/>
          <w:trHeight w:val="1227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left"/>
            </w:pPr>
            <w:r w:rsidRPr="00BC7236">
              <w:rPr>
                <w:noProof/>
              </w:rPr>
              <w:t>12.3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Краткое наименование субъекта</w:t>
            </w:r>
          </w:p>
          <w:p w:rsidR="001367AF" w:rsidRPr="00BC7236" w:rsidRDefault="001367AF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Subject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Brief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367AF" w:rsidRPr="00BC7236" w:rsidRDefault="001367AF" w:rsidP="001367A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«0». В остальных случаях реквизит должен быть заполнен</w:t>
            </w:r>
          </w:p>
        </w:tc>
      </w:tr>
      <w:tr w:rsidR="001367AF" w:rsidRPr="00BC7236" w:rsidTr="00A847F0">
        <w:trPr>
          <w:cantSplit/>
          <w:trHeight w:val="780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1367A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реквизит, при его заполнении, должен </w:t>
            </w:r>
            <w:r w:rsidRPr="00BC7236">
              <w:rPr>
                <w:noProof/>
                <w:szCs w:val="24"/>
              </w:rPr>
              <w:t xml:space="preserve">включать </w:t>
            </w:r>
            <w:r w:rsidRPr="00BC7236">
              <w:rPr>
                <w:noProof/>
              </w:rPr>
              <w:t>организационно-правовую форму</w:t>
            </w:r>
            <w:r w:rsidRPr="00BC7236">
              <w:rPr>
                <w:noProof/>
                <w:szCs w:val="24"/>
              </w:rPr>
              <w:t xml:space="preserve"> при указании сведений о хозяйствующем субъекте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организационно-правовой формы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организационно-правовой формы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Type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438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хозяйствующего субъекта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Business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4523B" w:rsidP="001367A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используется </w:t>
            </w:r>
            <w:r w:rsidRPr="00BC7236">
              <w:rPr>
                <w:rFonts w:cs="Times New Roman"/>
                <w:szCs w:val="24"/>
              </w:rPr>
              <w:t>в Кыргызской Республике и Российской Федерации</w:t>
            </w:r>
          </w:p>
        </w:tc>
      </w:tr>
      <w:tr w:rsidR="001367AF" w:rsidRPr="00BC7236" w:rsidTr="00A847F0">
        <w:trPr>
          <w:cantSplit/>
          <w:trHeight w:val="973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356805" w:rsidRDefault="001367AF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367AF" w:rsidRPr="00BC7236" w:rsidRDefault="001367AF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</w:t>
            </w:r>
          </w:p>
        </w:tc>
      </w:tr>
      <w:tr w:rsidR="0008792D" w:rsidRPr="00BC7236" w:rsidTr="00A847F0">
        <w:trPr>
          <w:cantSplit/>
          <w:trHeight w:val="518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B2563" w:rsidRPr="00BC7236" w:rsidRDefault="003B2563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B2563" w:rsidRPr="00BC7236" w:rsidRDefault="003B2563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B2563" w:rsidRPr="00BC7236" w:rsidRDefault="003B2563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B2563" w:rsidRPr="00BC7236" w:rsidRDefault="003B2563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3B2563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93783D" w:rsidP="0093783D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 xml:space="preserve">KG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93783D" w:rsidP="00A10C7C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Pr="00BC7236">
              <w:rPr>
                <w:noProof/>
              </w:rPr>
              <w:t xml:space="preserve"> код по </w:t>
            </w:r>
            <w:r w:rsidRPr="00BC7236">
              <w:rPr>
                <w:rFonts w:cs="Times New Roman"/>
                <w:noProof/>
                <w:szCs w:val="24"/>
              </w:rPr>
              <w:t>Общереспубликанскому классификатору предприятий и организаций (ОКПО)</w:t>
            </w:r>
          </w:p>
        </w:tc>
      </w:tr>
      <w:tr w:rsidR="0008792D" w:rsidRPr="00BC7236" w:rsidTr="00A847F0">
        <w:trPr>
          <w:cantSplit/>
          <w:trHeight w:val="206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A10C7C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</w:tr>
      <w:tr w:rsidR="003B2563" w:rsidRPr="00BC7236" w:rsidTr="00A847F0">
        <w:trPr>
          <w:cantSplit/>
          <w:trHeight w:val="1656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B2563" w:rsidRPr="00BC7236" w:rsidRDefault="003B2563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B2563" w:rsidRPr="00BC7236" w:rsidRDefault="003B2563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3B2563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метод идентификации</w:t>
            </w:r>
          </w:p>
          <w:p w:rsidR="003B2563" w:rsidRPr="00BC7236" w:rsidRDefault="003B2563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kind‌Id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3B2563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3B2563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3B2563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93783D" w:rsidP="0093783D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 xml:space="preserve">KG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B2563" w:rsidRPr="00BC7236" w:rsidRDefault="0093783D" w:rsidP="00C46A85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в случае если реквизит «Идентификатор хозяйствующего субъекта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Business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содержит код ОКПО, атрибут должен принимать значение «6» – код Общереспубликанского классификатора предприятий и организаций Кыргызской Республики (ОКПО)</w:t>
            </w:r>
          </w:p>
        </w:tc>
      </w:tr>
      <w:tr w:rsidR="0008792D" w:rsidRPr="00BC7236" w:rsidTr="00A847F0">
        <w:trPr>
          <w:cantSplit/>
          <w:trHeight w:val="18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3783D" w:rsidP="00C46A85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в случае если реквизит «Идентификатор хозяйствующего субъекта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Business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 xml:space="preserve">содержит ОГРН, атрибут должен принимать значение «1» – основной государственный регистрационный номер в Российской Федерации (ОГРН). В случае если реквизит «Идентификатор хозяйствующего субъекта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Business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содержит ОГРНИП, атрибут должен принимать значение «2» – основной государственный регистрационный номер индивидуального предпринимателя в Российской Федерации (ОГРНИП)</w:t>
            </w:r>
          </w:p>
        </w:tc>
      </w:tr>
      <w:tr w:rsidR="0008792D" w:rsidRPr="00BC7236" w:rsidTr="00A847F0">
        <w:trPr>
          <w:cantSplit/>
          <w:trHeight w:val="235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Уникальный идентификационный таможенный номер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CAUnique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Number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F92F70" w:rsidP="00D97A2B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noProof/>
              </w:rPr>
              <w:t xml:space="preserve">реквизит используется </w:t>
            </w:r>
            <w:r w:rsidRPr="00BC7236">
              <w:rPr>
                <w:rFonts w:cs="Times New Roman"/>
                <w:szCs w:val="24"/>
              </w:rPr>
              <w:t>в Республике Казахстан</w:t>
            </w:r>
          </w:p>
        </w:tc>
      </w:tr>
      <w:tr w:rsidR="00D97A2B" w:rsidRPr="00BC7236" w:rsidTr="00A847F0">
        <w:trPr>
          <w:cantSplit/>
          <w:trHeight w:val="908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BC7236" w:rsidRDefault="00D97A2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BC7236" w:rsidRDefault="00D97A2B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356805" w:rsidRDefault="00D97A2B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97A2B" w:rsidRPr="00BC7236" w:rsidRDefault="00D97A2B" w:rsidP="00F92F70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</w:t>
            </w:r>
          </w:p>
        </w:tc>
      </w:tr>
      <w:tr w:rsidR="003C1E3F" w:rsidRPr="00BC7236" w:rsidTr="00A847F0">
        <w:trPr>
          <w:cantSplit/>
          <w:trHeight w:val="1079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C1E3F" w:rsidRPr="00BC7236" w:rsidRDefault="003C1E3F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C1E3F" w:rsidRPr="00BC7236" w:rsidRDefault="003C1E3F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C1E3F" w:rsidRPr="00BC7236" w:rsidRDefault="003C1E3F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C1E3F" w:rsidRPr="00BC7236" w:rsidRDefault="003C1E3F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C1E3F" w:rsidRPr="00BC7236" w:rsidRDefault="003C1E3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C1E3F" w:rsidRPr="00BC7236" w:rsidRDefault="003C1E3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C1E3F" w:rsidRPr="00BC7236" w:rsidRDefault="00D97A2B" w:rsidP="00D97A2B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="003C1E3F" w:rsidRPr="00BC7236">
              <w:rPr>
                <w:noProof/>
              </w:rPr>
              <w:t xml:space="preserve"> идентификационн</w:t>
            </w:r>
            <w:r w:rsidRPr="00BC7236">
              <w:rPr>
                <w:noProof/>
              </w:rPr>
              <w:t>ый</w:t>
            </w:r>
            <w:r w:rsidR="003C1E3F" w:rsidRPr="00BC7236">
              <w:rPr>
                <w:noProof/>
              </w:rPr>
              <w:t xml:space="preserve"> </w:t>
            </w:r>
            <w:r w:rsidR="003C1E3F" w:rsidRPr="00BC7236">
              <w:rPr>
                <w:rFonts w:cs="Times New Roman"/>
                <w:noProof/>
                <w:szCs w:val="24"/>
              </w:rPr>
              <w:t>таможенн</w:t>
            </w:r>
            <w:r w:rsidRPr="00BC7236">
              <w:rPr>
                <w:rFonts w:cs="Times New Roman"/>
                <w:noProof/>
                <w:szCs w:val="24"/>
              </w:rPr>
              <w:t>ый</w:t>
            </w:r>
            <w:r w:rsidR="003C1E3F" w:rsidRPr="00BC7236">
              <w:rPr>
                <w:rFonts w:cs="Times New Roman"/>
                <w:noProof/>
                <w:szCs w:val="24"/>
              </w:rPr>
              <w:t xml:space="preserve"> номер (ИТН) в соответствии с классификатором формирования идентиф</w:t>
            </w:r>
            <w:r w:rsidR="0078556D" w:rsidRPr="00BC7236">
              <w:rPr>
                <w:rFonts w:cs="Times New Roman"/>
                <w:noProof/>
                <w:szCs w:val="24"/>
              </w:rPr>
              <w:t>икационного таможенного номера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country‌Code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«Уникальный идентификационный таможенный номер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casdo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CAUnique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Customs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Number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="00E43C7B" w:rsidRPr="00BC7236">
              <w:rPr>
                <w:rFonts w:cs="Times New Roman"/>
                <w:noProof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значение «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KZ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</w:p>
        </w:tc>
      </w:tr>
      <w:tr w:rsidR="0008792D" w:rsidRPr="00BC7236" w:rsidTr="00A847F0">
        <w:trPr>
          <w:cantSplit/>
          <w:trHeight w:val="1019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налогоплательщика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csdo:‌Taxpayer‌Id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="00E43C7B" w:rsidRPr="00BC7236">
              <w:t>)» имеет значение «0»</w:t>
            </w:r>
          </w:p>
        </w:tc>
      </w:tr>
      <w:tr w:rsidR="00D97A2B" w:rsidRPr="00BC7236" w:rsidTr="00A847F0">
        <w:trPr>
          <w:cantSplit/>
          <w:trHeight w:val="137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AM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623A5A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Pr="00BC7236">
              <w:rPr>
                <w:noProof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учетный номер налогоплательщика (УНН)</w:t>
            </w:r>
          </w:p>
        </w:tc>
      </w:tr>
      <w:tr w:rsidR="00D97A2B" w:rsidRPr="00BC7236" w:rsidTr="00A847F0">
        <w:trPr>
          <w:cantSplit/>
          <w:trHeight w:val="137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BY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623A5A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учетный номер плательщика (УНП)</w:t>
            </w:r>
          </w:p>
        </w:tc>
      </w:tr>
      <w:tr w:rsidR="00D97A2B" w:rsidRPr="00BC7236" w:rsidTr="00A847F0">
        <w:trPr>
          <w:cantSplit/>
          <w:trHeight w:val="137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684B74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KG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623A5A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идентификационный налоговый номер (ИНН)</w:t>
            </w:r>
          </w:p>
        </w:tc>
      </w:tr>
      <w:tr w:rsidR="00D97A2B" w:rsidRPr="00BC7236" w:rsidTr="00A847F0">
        <w:trPr>
          <w:cantSplit/>
          <w:trHeight w:val="137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623A5A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бизнес-идентификационный номер (БИН)</w:t>
            </w:r>
          </w:p>
        </w:tc>
      </w:tr>
      <w:tr w:rsidR="00D97A2B" w:rsidRPr="00BC7236" w:rsidTr="00A847F0">
        <w:trPr>
          <w:cantSplit/>
          <w:trHeight w:val="137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D97A2B" w:rsidRPr="00BC7236" w:rsidRDefault="00D97A2B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97A2B" w:rsidRPr="00BC7236" w:rsidRDefault="00D97A2B" w:rsidP="00623A5A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индивидуальный номер налогоплательщика (ИНН)</w:t>
            </w:r>
          </w:p>
        </w:tc>
      </w:tr>
      <w:tr w:rsidR="00D8208F" w:rsidRPr="00BC7236" w:rsidTr="00A847F0">
        <w:trPr>
          <w:cantSplit/>
          <w:trHeight w:val="1085"/>
          <w:jc w:val="center"/>
        </w:trPr>
        <w:tc>
          <w:tcPr>
            <w:tcW w:w="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8208F" w:rsidRPr="00BC7236" w:rsidRDefault="00D8208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8208F" w:rsidRPr="00BC7236" w:rsidRDefault="00D8208F" w:rsidP="00F833EF">
            <w:pPr>
              <w:pStyle w:val="afffffff0"/>
              <w:jc w:val="left"/>
            </w:pPr>
            <w:r w:rsidRPr="00BC7236">
              <w:rPr>
                <w:noProof/>
              </w:rPr>
              <w:t>12.9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причины постановки на учет</w:t>
            </w:r>
          </w:p>
          <w:p w:rsidR="00D8208F" w:rsidRPr="00BC7236" w:rsidRDefault="00D8208F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Registration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Reason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8208F" w:rsidRPr="00BC7236" w:rsidRDefault="00D8208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8208F" w:rsidRPr="00BC7236" w:rsidRDefault="00D8208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8208F" w:rsidRPr="00BC7236" w:rsidRDefault="00D8208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D8208F" w:rsidRPr="00BC7236" w:rsidRDefault="00D8208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D8208F" w:rsidRPr="00BC7236" w:rsidRDefault="00266C4C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</w:t>
            </w:r>
            <w:r w:rsidR="00D8208F" w:rsidRPr="00BC7236">
              <w:rPr>
                <w:noProof/>
              </w:rPr>
              <w:t xml:space="preserve">еквизит не заполняется, если реквизит «Признак наличия или отсутствия информации (сведений) </w:t>
            </w:r>
            <w:r w:rsidR="00D8208F" w:rsidRPr="00BC7236">
              <w:t>(</w:t>
            </w:r>
            <w:r w:rsidR="00D8208F" w:rsidRPr="00BC7236">
              <w:rPr>
                <w:noProof/>
                <w:lang w:val="en-US"/>
              </w:rPr>
              <w:t>casdo</w:t>
            </w:r>
            <w:r w:rsidR="00D8208F" w:rsidRPr="00BC7236">
              <w:rPr>
                <w:noProof/>
              </w:rPr>
              <w:t>:‌</w:t>
            </w:r>
            <w:r w:rsidR="00D8208F" w:rsidRPr="00BC7236">
              <w:rPr>
                <w:noProof/>
                <w:lang w:val="en-US"/>
              </w:rPr>
              <w:t>InformationUnknownIndicator</w:t>
            </w:r>
            <w:r w:rsidR="00D8208F" w:rsidRPr="00BC7236">
              <w:t>)» имеет значение «0»</w:t>
            </w:r>
          </w:p>
        </w:tc>
      </w:tr>
      <w:tr w:rsidR="0008792D" w:rsidRPr="00BC7236" w:rsidTr="00A847F0">
        <w:trPr>
          <w:cantSplit/>
          <w:trHeight w:val="742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физического лица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17E2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17E2E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 xml:space="preserve">реквизит используется </w:t>
            </w:r>
            <w:r w:rsidRPr="00BC7236">
              <w:rPr>
                <w:rFonts w:cs="Times New Roman"/>
                <w:szCs w:val="24"/>
              </w:rPr>
              <w:t xml:space="preserve">в Республике </w:t>
            </w:r>
            <w:r w:rsidRPr="00BC7236">
              <w:rPr>
                <w:szCs w:val="24"/>
              </w:rPr>
              <w:t xml:space="preserve">Армения, </w:t>
            </w:r>
            <w:r w:rsidRPr="00BC7236">
              <w:rPr>
                <w:rFonts w:cs="Times New Roman"/>
                <w:szCs w:val="24"/>
              </w:rPr>
              <w:t>Республике</w:t>
            </w:r>
            <w:r w:rsidRPr="00BC7236">
              <w:rPr>
                <w:szCs w:val="24"/>
              </w:rPr>
              <w:t xml:space="preserve"> Беларусь, </w:t>
            </w:r>
            <w:r w:rsidRPr="00BC7236">
              <w:rPr>
                <w:rFonts w:cs="Times New Roman"/>
                <w:szCs w:val="24"/>
              </w:rPr>
              <w:t>Республике</w:t>
            </w:r>
            <w:r w:rsidRPr="00BC7236">
              <w:rPr>
                <w:szCs w:val="24"/>
              </w:rPr>
              <w:t xml:space="preserve"> </w:t>
            </w:r>
            <w:r w:rsidRPr="00BC7236">
              <w:rPr>
                <w:rFonts w:cs="Times New Roman"/>
                <w:szCs w:val="24"/>
              </w:rPr>
              <w:t>Казахстан</w:t>
            </w:r>
            <w:r w:rsidRPr="00BC7236">
              <w:rPr>
                <w:szCs w:val="24"/>
              </w:rPr>
              <w:t xml:space="preserve"> и Кыргызской Республике</w:t>
            </w:r>
          </w:p>
        </w:tc>
      </w:tr>
      <w:tr w:rsidR="00C17E2E" w:rsidRPr="00BC7236" w:rsidTr="00A847F0">
        <w:trPr>
          <w:cantSplit/>
          <w:trHeight w:val="10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</w:t>
            </w:r>
          </w:p>
        </w:tc>
      </w:tr>
      <w:tr w:rsidR="00C17E2E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AM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623A5A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номерной знак общественных услуг (НЗОУ) или номер справки об отсутствии номерного знака общественных услуг</w:t>
            </w:r>
          </w:p>
        </w:tc>
      </w:tr>
      <w:tr w:rsidR="00C17E2E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BY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623A5A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идентификационный номер</w:t>
            </w:r>
          </w:p>
        </w:tc>
      </w:tr>
      <w:tr w:rsidR="00C17E2E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C17E2E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KG 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623A5A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персональный идентификационный номер (ПИН)</w:t>
            </w:r>
          </w:p>
        </w:tc>
      </w:tr>
      <w:tr w:rsidR="00C17E2E" w:rsidRPr="00BC7236" w:rsidTr="00A847F0">
        <w:trPr>
          <w:cantSplit/>
          <w:trHeight w:val="111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172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C17E2E" w:rsidRPr="00BC7236" w:rsidRDefault="00C17E2E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623A5A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индивидуальный идентификационный номер (ИИН)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Удостоверение личности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ccdo:‌Identity‌Doc‌V3‌Details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12.11.1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документа, удостоверяющего личность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Identity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0B15F3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может быть заполнен при наличии справочника (классификатора), утвержденного Евразийской экономической комиссией или законодательством государства-члена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0B15F3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«Код вида документа, удостоверяющего личность</w:t>
            </w:r>
            <w:r w:rsidR="000B15F3" w:rsidRPr="00BC7236">
              <w:rPr>
                <w:rFonts w:cs="Times New Roman"/>
                <w:noProof/>
                <w:szCs w:val="24"/>
              </w:rPr>
              <w:t xml:space="preserve">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Identity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Doc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Kind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Code</w:t>
            </w:r>
            <w:r w:rsidRPr="00BC7236">
              <w:rPr>
                <w:rFonts w:cs="Times New Roman"/>
                <w:szCs w:val="24"/>
              </w:rPr>
              <w:t>)</w:t>
            </w:r>
            <w:r w:rsidRPr="00BC7236">
              <w:rPr>
                <w:rFonts w:cs="Times New Roman"/>
                <w:noProof/>
                <w:szCs w:val="24"/>
              </w:rPr>
              <w:t>»</w:t>
            </w:r>
            <w:r w:rsidRPr="00BC7236">
              <w:rPr>
                <w:rFonts w:cs="Times New Roman"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вида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12.11.6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уполномоченного органа государства-члена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12.11.8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уполномоченного органа государства-члена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C17E2E" w:rsidRPr="00BC7236" w:rsidTr="00A847F0">
        <w:trPr>
          <w:cantSplit/>
          <w:trHeight w:val="865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Адрес</w:t>
            </w:r>
          </w:p>
          <w:p w:rsidR="00C17E2E" w:rsidRPr="00BC7236" w:rsidRDefault="00C17E2E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ccdo:‌Subject‌Address‌Details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C17E2E" w:rsidRPr="00BC7236" w:rsidRDefault="00C17E2E" w:rsidP="009E6E98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</w:t>
            </w:r>
          </w:p>
        </w:tc>
      </w:tr>
      <w:tr w:rsidR="00C17E2E" w:rsidRPr="00BC7236" w:rsidTr="00A847F0">
        <w:trPr>
          <w:cantSplit/>
          <w:trHeight w:val="571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356805" w:rsidRDefault="00C17E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356805" w:rsidRDefault="00C17E2E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17E2E" w:rsidRPr="00BC7236" w:rsidRDefault="00C17E2E" w:rsidP="009E6E98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при заполнении реквизита должен формироваться только один экземпляр реквизита «Адрес </w:t>
            </w:r>
            <w:r w:rsidRPr="00BC7236">
              <w:rPr>
                <w:rFonts w:cs="Times New Roman"/>
                <w:szCs w:val="24"/>
              </w:rPr>
              <w:t>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ccdo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Subject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Address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Details</w:t>
            </w:r>
            <w:r w:rsidRPr="00BC7236">
              <w:rPr>
                <w:rFonts w:cs="Times New Roman"/>
                <w:szCs w:val="24"/>
              </w:rPr>
              <w:t>)»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адреса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csdo:‌Address‌Kind‌Code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536A2E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принимать</w:t>
            </w:r>
            <w:r w:rsidR="00A743EA" w:rsidRPr="00BC7236">
              <w:rPr>
                <w:rFonts w:cs="Times New Roman"/>
                <w:noProof/>
                <w:szCs w:val="24"/>
              </w:rPr>
              <w:t xml:space="preserve"> значение «1» – адрес регистрации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FD2B8C" w:rsidRPr="00BC7236" w:rsidTr="00A847F0">
        <w:trPr>
          <w:cantSplit/>
          <w:trHeight w:val="234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FD2B8C" w:rsidRPr="00BC7236" w:rsidRDefault="00FD2B8C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D2B8C" w:rsidRPr="00BC7236" w:rsidRDefault="00FD2B8C" w:rsidP="00FD2B8C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реквизит используется в Кыргызской Республике</w:t>
            </w:r>
          </w:p>
        </w:tc>
      </w:tr>
      <w:tr w:rsidR="00FD2B8C" w:rsidRPr="00BC7236" w:rsidTr="00A847F0">
        <w:trPr>
          <w:cantSplit/>
          <w:trHeight w:val="1378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FD2B8C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KG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FD2B8C" w:rsidRPr="00BC7236" w:rsidRDefault="00C17E2E" w:rsidP="00C17E2E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Pr="00BC7236">
              <w:rPr>
                <w:noProof/>
              </w:rPr>
              <w:t xml:space="preserve"> </w:t>
            </w:r>
            <w:r w:rsidR="00FD2B8C" w:rsidRPr="00BC7236">
              <w:rPr>
                <w:noProof/>
              </w:rPr>
              <w:t>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Регион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csdo:‌Region‌Name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Район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csdo:‌District‌Name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Город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csdo:‌City‌Name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Населенный пункт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csdo:‌Settlement‌Name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Улица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csdo:‌Street‌Name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дома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csdo:‌Building‌Number‌Id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помещения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csdo:‌Room‌Number‌Id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</w:t>
            </w:r>
            <w:r w:rsidRPr="00BC7236">
              <w:rPr>
                <w:noProof/>
                <w:sz w:val="24"/>
                <w:szCs w:val="24"/>
                <w:lang w:val="en-US" w:eastAsia="ru-RU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Почтовый индекс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12.12.12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абонентского ящика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csdo:‌Post‌Office‌Box‌Id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Контактный реквизит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ccdo:‌Communication‌Details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не заполняется, если реквизит «Признак наличия или отсутствия информации (сведений)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InformationUnknownIndicator</w:t>
            </w:r>
            <w:r w:rsidRPr="00BC7236">
              <w:t>)» имеет значение «0»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связи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380CE0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содержать одно из следующих значений: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AO</w:t>
            </w:r>
            <w:r w:rsidRPr="00BC7236">
              <w:rPr>
                <w:rFonts w:cs="Times New Roman"/>
                <w:noProof/>
                <w:szCs w:val="24"/>
              </w:rPr>
              <w:t xml:space="preserve"> – единый указатель ресурса в информационно-телекоммуникационной сети «Интернет» 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URL</w:t>
            </w:r>
            <w:r w:rsidRPr="00BC7236">
              <w:rPr>
                <w:rFonts w:cs="Times New Roman"/>
                <w:noProof/>
                <w:szCs w:val="24"/>
              </w:rPr>
              <w:t>);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EM</w:t>
            </w:r>
            <w:r w:rsidRPr="00BC7236">
              <w:rPr>
                <w:rFonts w:cs="Times New Roman"/>
                <w:noProof/>
                <w:szCs w:val="24"/>
              </w:rPr>
              <w:t xml:space="preserve"> – электронная почта;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FX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телефакс;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TE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телефон;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TG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телеграф;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TL</w:t>
            </w:r>
            <w:r w:rsidRPr="00BC7236">
              <w:rPr>
                <w:rFonts w:cs="Times New Roman"/>
                <w:noProof/>
                <w:szCs w:val="24"/>
              </w:rPr>
              <w:t xml:space="preserve"> – телекс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вида связи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9103E6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103E6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103E6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рекизит должен содержать наименование вида связи (телефон, факс, электронная почта и др.)</w:t>
            </w:r>
          </w:p>
        </w:tc>
      </w:tr>
      <w:tr w:rsidR="00975E95" w:rsidRPr="00BC7236" w:rsidTr="00A847F0">
        <w:trPr>
          <w:cantSplit/>
          <w:trHeight w:val="354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75E95" w:rsidRPr="00BC7236" w:rsidRDefault="00975E95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12.13.3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канала связи</w:t>
            </w:r>
          </w:p>
          <w:p w:rsidR="00975E95" w:rsidRPr="00BC7236" w:rsidRDefault="00975E95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csdo:‌Communication‌Channel‌Id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975E95" w:rsidRPr="00BC7236" w:rsidRDefault="00975E95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рекизит должен содержать</w:t>
            </w:r>
            <w:r w:rsidRPr="00BC7236">
              <w:rPr>
                <w:noProof/>
              </w:rPr>
              <w:t xml:space="preserve"> номер телефона, факса, адрес электронной почты и др.</w:t>
            </w:r>
          </w:p>
        </w:tc>
      </w:tr>
      <w:tr w:rsidR="00975E95" w:rsidRPr="00BC7236" w:rsidTr="00A847F0">
        <w:trPr>
          <w:cantSplit/>
          <w:trHeight w:val="4062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356805" w:rsidRDefault="00975E95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356805" w:rsidRDefault="00975E95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75E95" w:rsidRPr="00BC7236" w:rsidRDefault="00975E95" w:rsidP="008016AC">
            <w:pPr>
              <w:pStyle w:val="afffffff0"/>
              <w:jc w:val="left"/>
              <w:rPr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если реквизит «Код вида связи 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Communication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Channel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Code</w:t>
            </w:r>
            <w:r w:rsidRPr="00BC7236">
              <w:rPr>
                <w:rFonts w:cs="Times New Roman"/>
                <w:noProof/>
                <w:szCs w:val="24"/>
              </w:rPr>
              <w:t>)» содержит значение «ТЕ» или «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FX</w:t>
            </w:r>
            <w:r w:rsidRPr="00BC7236">
              <w:rPr>
                <w:rFonts w:cs="Times New Roman"/>
                <w:noProof/>
                <w:szCs w:val="24"/>
              </w:rPr>
              <w:t>», реквизит «Идентификатор канала связи (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csdo</w:t>
            </w:r>
            <w:r w:rsidRPr="00BC7236">
              <w:rPr>
                <w:rFonts w:cs="Times New Roman"/>
                <w:noProof/>
                <w:szCs w:val="24"/>
              </w:rPr>
              <w:t>:‌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Communication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Channel</w:t>
            </w:r>
            <w:r w:rsidRPr="00BC7236">
              <w:rPr>
                <w:rFonts w:cs="Times New Roman"/>
                <w:noProof/>
                <w:szCs w:val="24"/>
              </w:rPr>
              <w:t>‌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Id</w:t>
            </w:r>
            <w:r w:rsidRPr="00BC7236">
              <w:rPr>
                <w:rFonts w:cs="Times New Roman"/>
                <w:noProof/>
                <w:szCs w:val="24"/>
              </w:rPr>
              <w:t>)» должен содержать номер телефона или телефакса и быть указан в соответствии с шаблоном: +ССС РР НННН, где: ССС – телефонный код страны (от 1 до 3 цифр), РР – 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«+» и пробел не учитываются). Иные символы и разделители не допускаются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12.14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Признак наличия или отсутствия информации (сведений)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casdo:‌InformationUnknownIndicator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должен принимать </w:t>
            </w:r>
            <w:r w:rsidR="00C54152" w:rsidRPr="00BC7236">
              <w:rPr>
                <w:noProof/>
              </w:rPr>
              <w:t xml:space="preserve">одно из </w:t>
            </w:r>
            <w:r w:rsidRPr="00BC7236">
              <w:rPr>
                <w:noProof/>
              </w:rPr>
              <w:t>следующи</w:t>
            </w:r>
            <w:r w:rsidR="00C54152" w:rsidRPr="00BC7236">
              <w:rPr>
                <w:noProof/>
              </w:rPr>
              <w:t>х</w:t>
            </w:r>
            <w:r w:rsidRPr="00BC7236">
              <w:rPr>
                <w:noProof/>
              </w:rPr>
              <w:t xml:space="preserve"> значени</w:t>
            </w:r>
            <w:r w:rsidR="00C54152" w:rsidRPr="00BC7236">
              <w:rPr>
                <w:noProof/>
              </w:rPr>
              <w:t>й</w:t>
            </w:r>
            <w:r w:rsidRPr="00BC7236">
              <w:rPr>
                <w:noProof/>
              </w:rPr>
              <w:t>: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0 – лицо, у которого возникла обязанность по уплате таможенных и иных платежей</w:t>
            </w:r>
            <w:r w:rsidR="00C54152" w:rsidRPr="00BC7236">
              <w:rPr>
                <w:noProof/>
              </w:rPr>
              <w:t>,</w:t>
            </w:r>
            <w:r w:rsidRPr="00BC7236">
              <w:rPr>
                <w:noProof/>
              </w:rPr>
              <w:t xml:space="preserve"> не установлено;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1 – лицо, у которого возникла обязанность по  уплате таможенных и иных платежей</w:t>
            </w:r>
            <w:r w:rsidR="00C54152" w:rsidRPr="00BC7236">
              <w:rPr>
                <w:noProof/>
              </w:rPr>
              <w:t>,</w:t>
            </w:r>
            <w:r w:rsidRPr="00BC7236">
              <w:rPr>
                <w:noProof/>
              </w:rPr>
              <w:t xml:space="preserve"> установлено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Товарная партия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cacdo:‌CPCGoods‌Shipment‌Details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атрибут должен содержать буквенный код валюты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2A4DED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Страна происхождения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cacdo:‌Origin‌Country‌Details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129D8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содержать код страны происхождения товара в соответствии со справочником (классификатором)</w:t>
            </w:r>
            <w:r w:rsidRPr="00BC7236">
              <w:rPr>
                <w:noProof/>
              </w:rPr>
              <w:t xml:space="preserve">, идентификатор которого указан в </w:t>
            </w:r>
            <w:r w:rsidR="00586521" w:rsidRPr="00BC7236">
              <w:rPr>
                <w:noProof/>
              </w:rPr>
              <w:t>атрибуте</w:t>
            </w:r>
            <w:r w:rsidRPr="00BC7236">
              <w:rPr>
                <w:noProof/>
              </w:rPr>
              <w:t xml:space="preserve">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 xml:space="preserve">либо одно из </w:t>
            </w:r>
            <w:r w:rsidR="002129D8" w:rsidRPr="00BC7236">
              <w:rPr>
                <w:rFonts w:cs="Times New Roman"/>
                <w:noProof/>
                <w:szCs w:val="24"/>
              </w:rPr>
              <w:t xml:space="preserve">следующих </w:t>
            </w:r>
            <w:r w:rsidRPr="00BC7236">
              <w:rPr>
                <w:rFonts w:cs="Times New Roman"/>
                <w:noProof/>
                <w:szCs w:val="24"/>
              </w:rPr>
              <w:t>значений:</w:t>
            </w:r>
          </w:p>
          <w:p w:rsidR="00DD3E00" w:rsidRPr="00BC7236" w:rsidRDefault="00DD3E00" w:rsidP="00DD3E00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EU – товар происходит с территории Европейского союза;</w:t>
            </w:r>
          </w:p>
          <w:p w:rsidR="00DD3E00" w:rsidRPr="00BC7236" w:rsidRDefault="00DD3E00" w:rsidP="00DD3E00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00 – происхождение товара неизвестно;</w:t>
            </w:r>
          </w:p>
          <w:p w:rsidR="00A743EA" w:rsidRPr="00BC7236" w:rsidRDefault="00DD3E00" w:rsidP="00DD3E00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99 – товар </w:t>
            </w:r>
            <w:r w:rsidRPr="00BC7236">
              <w:rPr>
                <w:noProof/>
              </w:rPr>
              <w:t>происходит из разных стран (группы стран, таможенного союза стран, региона или части страны)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Краткое название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casdo:‌Short‌Country‌Name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2E0045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 должен содержать краткое </w:t>
            </w:r>
            <w:r w:rsidR="002E0045" w:rsidRPr="00BC7236">
              <w:rPr>
                <w:rFonts w:cs="Times New Roman"/>
                <w:noProof/>
                <w:szCs w:val="24"/>
              </w:rPr>
              <w:t xml:space="preserve">название </w:t>
            </w:r>
            <w:r w:rsidRPr="00BC7236">
              <w:rPr>
                <w:rFonts w:cs="Times New Roman"/>
                <w:noProof/>
                <w:szCs w:val="24"/>
              </w:rPr>
              <w:t>страны происхождения товара в соответствии со справочником (классификатором)</w:t>
            </w:r>
            <w:r w:rsidRPr="00BC7236">
              <w:rPr>
                <w:noProof/>
              </w:rPr>
              <w:t xml:space="preserve">, идентификатор которого указан в </w:t>
            </w:r>
            <w:r w:rsidR="00586521" w:rsidRPr="00BC7236">
              <w:rPr>
                <w:noProof/>
              </w:rPr>
              <w:t>атрибуте</w:t>
            </w:r>
            <w:r w:rsidRPr="00BC7236">
              <w:rPr>
                <w:noProof/>
              </w:rPr>
              <w:t xml:space="preserve">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либо одно из следующих значений: «Евросоюз», «</w:t>
            </w:r>
            <w:r w:rsidR="002E0045" w:rsidRPr="00BC7236">
              <w:rPr>
                <w:rFonts w:cs="Times New Roman"/>
                <w:noProof/>
                <w:szCs w:val="24"/>
              </w:rPr>
              <w:t>Н</w:t>
            </w:r>
            <w:r w:rsidRPr="00BC7236">
              <w:rPr>
                <w:rFonts w:cs="Times New Roman"/>
                <w:noProof/>
                <w:szCs w:val="24"/>
              </w:rPr>
              <w:t>еизвестна», «</w:t>
            </w:r>
            <w:r w:rsidR="002E0045" w:rsidRPr="00BC7236">
              <w:rPr>
                <w:rFonts w:cs="Times New Roman"/>
                <w:noProof/>
                <w:szCs w:val="24"/>
              </w:rPr>
              <w:t>Р</w:t>
            </w:r>
            <w:r w:rsidRPr="00BC7236">
              <w:rPr>
                <w:rFonts w:cs="Times New Roman"/>
                <w:noProof/>
                <w:szCs w:val="24"/>
              </w:rPr>
              <w:t>азные»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Товар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cacdo:‌CPCGoods‌Item‌Details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 товара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casdo:‌Consignment‌Item‌Ordinal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10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(</w:t>
            </w:r>
            <w:r w:rsidRPr="00BC7236">
              <w:rPr>
                <w:noProof/>
              </w:rPr>
              <w:t>перв</w:t>
            </w:r>
            <w:r w:rsidR="008C0050" w:rsidRPr="00BC7236">
              <w:rPr>
                <w:noProof/>
                <w:lang w:val="en-US"/>
              </w:rPr>
              <w:t>.</w:t>
            </w:r>
            <w:r w:rsidRPr="00BC7236">
              <w:rPr>
                <w:noProof/>
                <w:lang w:val="en-US"/>
              </w:rPr>
              <w:t xml:space="preserve"> </w:t>
            </w:r>
            <w:r w:rsidR="008C0050" w:rsidRPr="00BC7236">
              <w:rPr>
                <w:noProof/>
              </w:rPr>
              <w:t>п</w:t>
            </w:r>
            <w:r w:rsidRPr="00BC7236">
              <w:rPr>
                <w:noProof/>
              </w:rPr>
              <w:t>одр</w:t>
            </w:r>
            <w:r w:rsidR="008C0050" w:rsidRPr="00BC7236">
              <w:rPr>
                <w:noProof/>
                <w:lang w:val="en-US"/>
              </w:rPr>
              <w:t>.</w:t>
            </w:r>
            <w:r w:rsidRPr="00BC7236">
              <w:rPr>
                <w:noProof/>
                <w:lang w:val="en-US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</w:t>
            </w:r>
            <w:r w:rsidRPr="00BC7236">
              <w:rPr>
                <w:noProof/>
                <w:lang w:val="en-US"/>
              </w:rPr>
              <w:t xml:space="preserve"> </w:t>
            </w:r>
            <w:r w:rsidRPr="00BC7236">
              <w:rPr>
                <w:noProof/>
              </w:rPr>
              <w:t>товара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casdo:‌Goods‌Description‌Text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Масса брутто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csdo:‌Unified‌Gross‌Mass‌Measure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</w:t>
            </w:r>
            <w:r w:rsidRPr="00BC7236">
              <w:rPr>
                <w:noProof/>
                <w:lang w:val="en-US"/>
              </w:rPr>
              <w:t>. 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83232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  <w:lang w:val="en-US"/>
              </w:rPr>
              <w:t>measurement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</w:t>
            </w:r>
            <w:r w:rsidRPr="00BC7236">
              <w:rPr>
                <w:noProof/>
              </w:rPr>
              <w:t>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szCs w:val="24"/>
              </w:rPr>
              <w:t>атрибут</w:t>
            </w:r>
            <w:r w:rsidRPr="00BC7236">
              <w:t xml:space="preserve"> должен содержать значение «166»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Масса нетто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csdo:‌Unified‌Net‌Mass‌Measure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83232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83232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83232F" w:rsidP="00F833EF">
            <w:pPr>
              <w:pStyle w:val="afffffff0"/>
              <w:jc w:val="left"/>
              <w:rPr>
                <w:noProof/>
              </w:rPr>
            </w:pPr>
            <w:r w:rsidRPr="00BC7236">
              <w:t>в случае исчисления таможенных и иных платежей с применением ставки, размер которой зависит от веса товара, реквизит должен быть заполнен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rPr>
                <w:noProof/>
                <w:szCs w:val="24"/>
              </w:rPr>
              <w:t>атрибут</w:t>
            </w:r>
            <w:r w:rsidRPr="00BC7236">
              <w:t xml:space="preserve"> должен содержать значение «166»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386727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386727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B92A62" w:rsidP="00237F1C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реквизит</w:t>
            </w:r>
            <w:r w:rsidR="00D82C19" w:rsidRPr="00BC7236">
              <w:rPr>
                <w:noProof/>
              </w:rPr>
              <w:t xml:space="preserve"> должен содержать условное обозначение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="00D82C19" w:rsidRPr="00BC7236">
              <w:t xml:space="preserve">(атрибут </w:t>
            </w:r>
            <w:r w:rsidR="00D82C19" w:rsidRPr="00BC7236">
              <w:rPr>
                <w:noProof/>
              </w:rPr>
              <w:t>measurement‌Unit‌Code‌List‌Id</w:t>
            </w:r>
            <w:r w:rsidR="00D82C19" w:rsidRPr="00BC7236">
              <w:t>)</w:t>
            </w:r>
            <w:r w:rsidR="00D82C19" w:rsidRPr="00BC7236">
              <w:rPr>
                <w:noProof/>
              </w:rPr>
              <w:t>»</w:t>
            </w:r>
            <w:r w:rsidR="00237F1C" w:rsidRPr="00BC7236">
              <w:rPr>
                <w:noProof/>
              </w:rPr>
              <w:t xml:space="preserve"> реквизита «Количество товара с указанием единицы измерения </w:t>
            </w:r>
            <w:r w:rsidR="00237F1C" w:rsidRPr="00BC7236">
              <w:t>(</w:t>
            </w:r>
            <w:r w:rsidR="00237F1C" w:rsidRPr="00BC7236">
              <w:rPr>
                <w:noProof/>
                <w:lang w:val="en-US"/>
              </w:rPr>
              <w:t>casdo</w:t>
            </w:r>
            <w:r w:rsidR="00237F1C" w:rsidRPr="00BC7236">
              <w:rPr>
                <w:noProof/>
              </w:rPr>
              <w:t>:‌</w:t>
            </w:r>
            <w:r w:rsidR="00237F1C" w:rsidRPr="00BC7236">
              <w:rPr>
                <w:noProof/>
                <w:lang w:val="en-US"/>
              </w:rPr>
              <w:t>Goods</w:t>
            </w:r>
            <w:r w:rsidR="00237F1C" w:rsidRPr="00BC7236">
              <w:rPr>
                <w:noProof/>
              </w:rPr>
              <w:t>‌</w:t>
            </w:r>
            <w:r w:rsidR="00237F1C" w:rsidRPr="00BC7236">
              <w:rPr>
                <w:noProof/>
                <w:lang w:val="en-US"/>
              </w:rPr>
              <w:t>Measure</w:t>
            </w:r>
            <w:r w:rsidR="00237F1C" w:rsidRPr="00BC7236">
              <w:t>)</w:t>
            </w:r>
            <w:r w:rsidR="00237F1C"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Порядковый номер листа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Page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Ordinal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 xml:space="preserve">гр. </w:t>
            </w:r>
            <w:r w:rsidR="009310E7" w:rsidRPr="00BC7236">
              <w:rPr>
                <w:noProof/>
              </w:rPr>
              <w:t>2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(перв</w:t>
            </w:r>
            <w:r w:rsidR="008C0050" w:rsidRPr="00BC7236">
              <w:rPr>
                <w:noProof/>
              </w:rPr>
              <w:t xml:space="preserve">. </w:t>
            </w:r>
            <w:r w:rsidRPr="00BC7236">
              <w:rPr>
                <w:noProof/>
              </w:rPr>
              <w:t>подр</w:t>
            </w:r>
            <w:r w:rsidR="008C0050" w:rsidRPr="00BC7236">
              <w:rPr>
                <w:noProof/>
              </w:rPr>
              <w:t>.</w:t>
            </w:r>
            <w:r w:rsidRPr="00BC7236">
              <w:rPr>
                <w:noProof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предназначения товаров, декларируемых в декларации на товары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Feature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="00CB5A2A" w:rsidRPr="00BC7236">
              <w:rPr>
                <w:noProof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10</w:t>
            </w:r>
          </w:p>
          <w:p w:rsidR="00A743EA" w:rsidRPr="00BC7236" w:rsidRDefault="00A743EA" w:rsidP="008C0050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(втор</w:t>
            </w:r>
            <w:r w:rsidR="008C0050" w:rsidRPr="00BC7236">
              <w:rPr>
                <w:noProof/>
              </w:rPr>
              <w:t>. п</w:t>
            </w:r>
            <w:r w:rsidRPr="00BC7236">
              <w:rPr>
                <w:noProof/>
              </w:rPr>
              <w:t>одр</w:t>
            </w:r>
            <w:r w:rsidR="008C0050" w:rsidRPr="00BC7236">
              <w:rPr>
                <w:noProof/>
              </w:rPr>
              <w:t>.</w:t>
            </w:r>
            <w:r w:rsidRPr="00BC7236">
              <w:rPr>
                <w:noProof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реквизит, </w:t>
            </w:r>
            <w:r w:rsidR="002F5CCE" w:rsidRPr="00BC7236">
              <w:rPr>
                <w:rFonts w:cs="Times New Roman"/>
                <w:noProof/>
                <w:szCs w:val="24"/>
              </w:rPr>
              <w:t>при его заполнении</w:t>
            </w:r>
            <w:r w:rsidRPr="00BC7236">
              <w:rPr>
                <w:noProof/>
              </w:rPr>
              <w:t>, должен принимать значение «МПО»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в единице измерения, отличной от основной и дополнительной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Add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Goods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8E23B5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8E23B5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CF5784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="00237F1C" w:rsidRPr="00BC7236">
              <w:rPr>
                <w:noProof/>
              </w:rPr>
              <w:t xml:space="preserve"> реквизита «Количество товара с указанием единицы измерения </w:t>
            </w:r>
            <w:r w:rsidR="00237F1C" w:rsidRPr="00BC7236">
              <w:t>(</w:t>
            </w:r>
            <w:r w:rsidR="00237F1C" w:rsidRPr="00BC7236">
              <w:rPr>
                <w:noProof/>
                <w:lang w:val="en-US"/>
              </w:rPr>
              <w:t>casdo</w:t>
            </w:r>
            <w:r w:rsidR="00237F1C" w:rsidRPr="00BC7236">
              <w:rPr>
                <w:noProof/>
              </w:rPr>
              <w:t>:‌</w:t>
            </w:r>
            <w:r w:rsidR="00237F1C" w:rsidRPr="00BC7236">
              <w:rPr>
                <w:noProof/>
                <w:lang w:val="en-US"/>
              </w:rPr>
              <w:t>Goods</w:t>
            </w:r>
            <w:r w:rsidR="00237F1C" w:rsidRPr="00BC7236">
              <w:rPr>
                <w:noProof/>
              </w:rPr>
              <w:t>‌</w:t>
            </w:r>
            <w:r w:rsidR="00237F1C" w:rsidRPr="00BC7236">
              <w:rPr>
                <w:noProof/>
                <w:lang w:val="en-US"/>
              </w:rPr>
              <w:t>Measure</w:t>
            </w:r>
            <w:r w:rsidR="00237F1C" w:rsidRPr="00BC7236">
              <w:t>)</w:t>
            </w:r>
            <w:r w:rsidR="00237F1C"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</w:t>
            </w:r>
            <w:r w:rsidRPr="00BC7236">
              <w:rPr>
                <w:noProof/>
              </w:rPr>
              <w:t>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Группа товаров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cacdo:‌Goods‌Item‌Group‌Details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товара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casdo:‌Goods‌Description‌Text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Характеристики товара в группе товаров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Commodity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Group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Item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Сведения о товаре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cacdo:‌Commodity‌Description‌Details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Производитель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casdo:‌Manufacturer‌Name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товарного знака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Trade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Mark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места происхождения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Production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Place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марки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csdo:‌Product‌Mark‌Name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модели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csdo:‌Product‌Model‌Name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продукта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сорта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csdo:‌Product‌Sort‌Name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стандарта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casdo:‌Standard‌Name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*.3.1.9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единицы продукта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Product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Instance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*.3.1.10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производства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csdo:‌Manufacture‌Date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="00AC3059"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Габаритные размеры объекта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ccdo:‌Unified‌Overall‌Dimension‌Details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Длина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csdo:‌Unified‌Length‌Measure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в случае заполения реквизита «Длина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Length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noProof/>
              </w:rPr>
              <w:t>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CB5A2A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в случае заполения реквизита «Длина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Length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Ширина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csdo:‌Unified‌Width‌Measure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в случае заполения реквизита «Ширина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Width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)» 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CB5A2A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в случае заполения реквизита «Ширина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Width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 xml:space="preserve">)»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*.3.2.3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Высота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csdo:‌Unified‌Height‌Measure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в случае заполения реквизита «Высота (csdo: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Height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)» 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CB5A2A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в случае заполения реквизита «Высота (csdo: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Height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 xml:space="preserve">)»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Сведения о лесоматериалах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cacdo:‌Wood‌Description‌Details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*.3.3.1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Сортимент товара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casdo:‌Wood‌Sortiment‌Name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*.3.3.2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породы древесины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Wood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F5784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CF5784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CF5784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="00237F1C" w:rsidRPr="00BC7236">
              <w:rPr>
                <w:noProof/>
              </w:rPr>
              <w:t xml:space="preserve"> реквизита «Количество товара с указанием единицы измерения </w:t>
            </w:r>
            <w:r w:rsidR="00237F1C" w:rsidRPr="00BC7236">
              <w:t>(</w:t>
            </w:r>
            <w:r w:rsidR="00237F1C" w:rsidRPr="00BC7236">
              <w:rPr>
                <w:noProof/>
                <w:lang w:val="en-US"/>
              </w:rPr>
              <w:t>casdo</w:t>
            </w:r>
            <w:r w:rsidR="00237F1C" w:rsidRPr="00BC7236">
              <w:rPr>
                <w:noProof/>
              </w:rPr>
              <w:t>:‌</w:t>
            </w:r>
            <w:r w:rsidR="00237F1C" w:rsidRPr="00BC7236">
              <w:rPr>
                <w:noProof/>
                <w:lang w:val="en-US"/>
              </w:rPr>
              <w:t>Goods</w:t>
            </w:r>
            <w:r w:rsidR="00237F1C" w:rsidRPr="00BC7236">
              <w:rPr>
                <w:noProof/>
              </w:rPr>
              <w:t>‌</w:t>
            </w:r>
            <w:r w:rsidR="00237F1C" w:rsidRPr="00BC7236">
              <w:rPr>
                <w:noProof/>
                <w:lang w:val="en-US"/>
              </w:rPr>
              <w:t>Measure</w:t>
            </w:r>
            <w:r w:rsidR="00237F1C" w:rsidRPr="00BC7236">
              <w:t>)</w:t>
            </w:r>
            <w:r w:rsidR="00237F1C"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Сведения об автомобиле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DTAutomobile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шасси (рамы)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csdo:‌Vehicle‌Chassis‌Id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кузова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Body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Марка (модель)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Model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марки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Make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марки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Make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модели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Model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производства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csdo:‌Manufacture‌Date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="00AC3059"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двигателя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Рабочий объем двигателя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casdo:‌Engine‌Volume‌Measure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в случае заполнения реквизита «Рабочий </w:t>
            </w:r>
            <w:r w:rsidRPr="00BC7236">
              <w:rPr>
                <w:noProof/>
              </w:rPr>
              <w:t>объем двигателя</w:t>
            </w:r>
            <w:r w:rsidRPr="00BC7236">
              <w:t xml:space="preserve"> 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Volume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значение «111»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в случае заполнения реквизита «Рабочий </w:t>
            </w:r>
            <w:r w:rsidRPr="00BC7236">
              <w:rPr>
                <w:noProof/>
              </w:rPr>
              <w:t>объем двигателя</w:t>
            </w:r>
            <w:r w:rsidRPr="00BC7236">
              <w:t xml:space="preserve"> 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Volume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Максимальная мощность двигателя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Power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78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Максимальная мощность двигателя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Power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и указания мощности двигателя в киловаттах атрибут должен содержать значение «214»</w:t>
            </w:r>
          </w:p>
        </w:tc>
      </w:tr>
      <w:tr w:rsidR="0008792D" w:rsidRPr="00BC7236" w:rsidTr="00A847F0">
        <w:trPr>
          <w:cantSplit/>
          <w:trHeight w:val="277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Максимальная мощность двигателя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Power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и указания мощности двигателя в лошадиных силах атрибут должен содержать значение «251»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Максимальная мощность двигателя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Engine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Power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атрибут должен </w:t>
            </w:r>
            <w:r w:rsidRPr="00BC7236">
              <w:rPr>
                <w:rFonts w:cs="Times New Roman"/>
                <w:noProof/>
                <w:szCs w:val="24"/>
              </w:rPr>
              <w:t>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Грузоподъемность транспортного средства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casdo:‌Transport‌Carrying‌Capacity‌Measure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Грузоподъемность транспортного средства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Transport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Carrying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Capacity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 xml:space="preserve">)» 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Грузоподъемность транспортного средства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Transport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Carrying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Capacity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 xml:space="preserve">)»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Пробег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casdo:‌Vehicle‌Mileage‌Measure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Пробег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Mileage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noProof/>
              </w:rPr>
              <w:t>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CB5A2A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Пробег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Vehicle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Mileage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="00CB5A2A"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Стоимость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CB5A2A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Стоимость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CAValue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Amount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noProof/>
              </w:rPr>
              <w:t>атрибут должен содержать буквенный код валюты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CB5A2A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Стоимость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CAValue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Amount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устройства вызова экстренных служб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casdo:‌Emergency‌Device‌Id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noProof/>
              </w:rPr>
              <w:t>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Акцизные марки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cacdo:‌Excise‌Stamp‌Details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акцизных марок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Excise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Stamp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Quantity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акцизных марок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casdo:‌Excise‌Stamp‌Series‌Id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Перечень номеров (идентификаторов)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Excise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Stamp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List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(идентификатор) акцизной марки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Excise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Stamp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Диапазон номеров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cacdo:‌Excise‌Stamp‌Range‌Details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Первый номер диапазона номеров (идентификаторов) акцизных марок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casdo:‌Excise‌First‌Stamp‌Id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Последний номер диапазона номеров (идентификаторов) акцизных марок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casdo:‌Excise‌Last‌Stamp‌Id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13.3.13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Дополнительные сведения о товарах, перемещаемых трубопроводным транспортом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cacdo:‌Pipeline‌Goods‌Details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переданной нефти или нефтепродуктов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Oil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Transfer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(название) места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Place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585E7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noProof/>
              </w:rPr>
              <w:t>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Страна происхождения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cacdo:‌Origin‌Country‌Details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CACountry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13</w:t>
            </w:r>
            <w:r w:rsidR="00024B0E" w:rsidRPr="00BC7236">
              <w:rPr>
                <w:noProof/>
              </w:rPr>
              <w:t xml:space="preserve"> (подр. «а»)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36A2E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содержать код страны происхождения товара в соответствии со справочником (классификатором)</w:t>
            </w:r>
            <w:r w:rsidRPr="00BC7236">
              <w:rPr>
                <w:noProof/>
              </w:rPr>
              <w:t xml:space="preserve">, идентификатор которого указан в </w:t>
            </w:r>
            <w:r w:rsidR="00775C63" w:rsidRPr="00BC7236">
              <w:rPr>
                <w:noProof/>
              </w:rPr>
              <w:t>атрибуте</w:t>
            </w:r>
            <w:r w:rsidRPr="00BC7236">
              <w:rPr>
                <w:noProof/>
              </w:rPr>
              <w:t xml:space="preserve">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 xml:space="preserve">либо одно из </w:t>
            </w:r>
            <w:r w:rsidR="002129D8" w:rsidRPr="00BC7236">
              <w:rPr>
                <w:rFonts w:cs="Times New Roman"/>
                <w:noProof/>
                <w:szCs w:val="24"/>
              </w:rPr>
              <w:t xml:space="preserve">следующих </w:t>
            </w:r>
            <w:r w:rsidRPr="00BC7236">
              <w:rPr>
                <w:rFonts w:cs="Times New Roman"/>
                <w:noProof/>
                <w:szCs w:val="24"/>
              </w:rPr>
              <w:t>значений:</w:t>
            </w:r>
            <w:r w:rsidR="002129D8" w:rsidRPr="00BC7236">
              <w:rPr>
                <w:rFonts w:cs="Times New Roman"/>
                <w:noProof/>
                <w:szCs w:val="24"/>
              </w:rPr>
              <w:t xml:space="preserve"> </w:t>
            </w:r>
          </w:p>
          <w:p w:rsidR="00DD3E00" w:rsidRPr="00BC7236" w:rsidRDefault="00DD3E00" w:rsidP="00DD3E00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EU – товар происходит с территории Европейского союза;</w:t>
            </w:r>
          </w:p>
          <w:p w:rsidR="00DD3E00" w:rsidRPr="00BC7236" w:rsidRDefault="00DD3E00" w:rsidP="00DD3E00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00 – происхождение товара неизвестно;</w:t>
            </w:r>
          </w:p>
          <w:p w:rsidR="00A743EA" w:rsidRPr="00BC7236" w:rsidRDefault="00DD3E00" w:rsidP="00DD3E00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99 – товар </w:t>
            </w:r>
            <w:r w:rsidRPr="00BC7236">
              <w:rPr>
                <w:noProof/>
              </w:rPr>
              <w:t>происходит из разных стран (группы стран, таможенного союза стран, региона или части страны)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Краткое название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casdo:‌Short‌Country‌Name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территории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csdo:‌Territory‌Code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noProof/>
              </w:rPr>
              <w:t>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атрибут должен содержать буквенный код валюты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noProof/>
              </w:rPr>
              <w:t>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Предшествующий документ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cacdo:‌Preceding‌Doc‌Details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83232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записи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casdo:‌Line‌Id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 xml:space="preserve">реквизит должен содержать порядковый номер записи о предшествующем документе. Нумерация начинается с 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1</w:t>
            </w:r>
            <w:r w:rsidRPr="00BC7236">
              <w:rPr>
                <w:rFonts w:cs="Times New Roman"/>
                <w:noProof/>
                <w:szCs w:val="24"/>
              </w:rPr>
              <w:t xml:space="preserve"> отдельно для каждого товара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2A4DED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911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таможенного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623A5A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 xml:space="preserve">)» </w:t>
            </w:r>
            <w:r w:rsidR="00623A5A" w:rsidRPr="00BC7236">
              <w:t>имеет</w:t>
            </w:r>
            <w:r w:rsidRPr="00BC7236">
              <w:t xml:space="preserve"> </w:t>
            </w:r>
            <w:r w:rsidR="0047139B" w:rsidRPr="00BC7236">
              <w:t xml:space="preserve">одно из следующих </w:t>
            </w:r>
            <w:r w:rsidRPr="00BC7236">
              <w:t>значени</w:t>
            </w:r>
            <w:r w:rsidR="0047139B" w:rsidRPr="00BC7236">
              <w:t>й:</w:t>
            </w:r>
            <w:r w:rsidRPr="00BC7236">
              <w:t xml:space="preserve"> «09035»</w:t>
            </w:r>
            <w:r w:rsidR="0047139B" w:rsidRPr="00BC7236">
              <w:t>,</w:t>
            </w:r>
            <w:r w:rsidRPr="00BC7236">
              <w:t xml:space="preserve"> «09037»</w:t>
            </w:r>
          </w:p>
        </w:tc>
      </w:tr>
      <w:tr w:rsidR="00536A2E" w:rsidRPr="00BC7236" w:rsidTr="00A847F0">
        <w:trPr>
          <w:cantSplit/>
          <w:trHeight w:val="230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left"/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536A2E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36A2E" w:rsidRPr="00BC7236" w:rsidRDefault="00623A5A" w:rsidP="00536A2E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)» имеет значение</w:t>
            </w:r>
            <w:r w:rsidR="00536A2E" w:rsidRPr="00BC7236">
              <w:t xml:space="preserve"> «09999» и </w:t>
            </w:r>
            <w:r w:rsidR="00536A2E" w:rsidRPr="00BC7236">
              <w:rPr>
                <w:rFonts w:cs="Times New Roman"/>
                <w:noProof/>
                <w:szCs w:val="24"/>
              </w:rPr>
              <w:t>номер указываемого документа соответствует шаблону: ТТТТТТТТ/ДДММГГ/ННННННН/РР, где ТТТТТТТ 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 w:rsidR="0008792D" w:rsidRPr="00BC7236" w:rsidTr="00A847F0">
        <w:trPr>
          <w:cantSplit/>
          <w:trHeight w:val="370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AM</w:t>
            </w:r>
            <w:r w:rsidRPr="00BC7236">
              <w:rPr>
                <w:noProof/>
              </w:rPr>
              <w:t xml:space="preserve">, BY, KZ, </w:t>
            </w: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 xml:space="preserve">)» имеет значение «09013» </w:t>
            </w:r>
          </w:p>
        </w:tc>
      </w:tr>
      <w:tr w:rsidR="003D578A" w:rsidRPr="00BC7236" w:rsidTr="00A847F0">
        <w:trPr>
          <w:cantSplit/>
          <w:trHeight w:val="660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D578A" w:rsidRPr="00BC7236" w:rsidRDefault="003D578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D578A" w:rsidRPr="00BC7236" w:rsidRDefault="003D578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D578A" w:rsidRPr="00BC7236" w:rsidRDefault="003D578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D578A" w:rsidRPr="00BC7236" w:rsidRDefault="003D578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D578A" w:rsidRPr="00BC7236" w:rsidRDefault="003D578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3D578A" w:rsidRPr="00BC7236" w:rsidRDefault="003D578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D578A" w:rsidRPr="00BC7236" w:rsidRDefault="003D578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D578A" w:rsidRPr="00BC7236" w:rsidRDefault="003D578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KG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D578A" w:rsidRPr="00BC7236" w:rsidRDefault="003D578A" w:rsidP="003D578A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может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)» имеет значение «09013»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Office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*.4.3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casdo:‌Customs‌Document‌Ordinal‌Id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декларации на транспортное средство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cacdo:‌DTMDoc‌Details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)» имеет значение «09036»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*.5.3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таможенного документа по журналу регистрации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casdo:‌Customs‌Document‌Id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вида транспорта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csdo:‌Unified‌Transport‌Mode‌Code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jc w:val="center"/>
              <w:rPr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  <w:lang w:eastAsia="ru-RU"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предварительной информации</w:t>
            </w:r>
          </w:p>
          <w:p w:rsidR="00CB3FCD" w:rsidRPr="00BC7236" w:rsidRDefault="00A743EA" w:rsidP="00CB3FCD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Preliminary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Information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586373" w:rsidRPr="00BC7236" w:rsidTr="00A847F0">
        <w:trPr>
          <w:cantSplit/>
          <w:trHeight w:val="240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86373" w:rsidRPr="00BC7236" w:rsidRDefault="00586373" w:rsidP="00F833EF">
            <w:pPr>
              <w:pStyle w:val="afffffff0"/>
              <w:jc w:val="left"/>
            </w:pPr>
            <w:r w:rsidRPr="00BC7236">
              <w:rPr>
                <w:noProof/>
              </w:rPr>
              <w:t>*.7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Регистрационный номер книжки МДП</w:t>
            </w:r>
          </w:p>
          <w:p w:rsidR="00586373" w:rsidRPr="00BC7236" w:rsidRDefault="00586373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TIRId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586373" w:rsidRPr="00BC7236" w:rsidRDefault="00586373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используется в Кыргызской Республике</w:t>
            </w:r>
          </w:p>
        </w:tc>
      </w:tr>
      <w:tr w:rsidR="00586373" w:rsidRPr="00BC7236" w:rsidTr="00A847F0">
        <w:trPr>
          <w:cantSplit/>
          <w:trHeight w:val="829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KG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86373" w:rsidRPr="00BC7236" w:rsidRDefault="00586373" w:rsidP="00AC3059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реквзит может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)» имеет значение «09013»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Серия книжки МДП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casdo:‌TIRSeries‌Id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*.7.2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Идентификационный номер книжки МДП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TIRId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103081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быть заполнен в случае, если реквизит «</w:t>
            </w:r>
            <w:r w:rsidRPr="00BC7236">
              <w:rPr>
                <w:noProof/>
              </w:rPr>
              <w:t xml:space="preserve">Код вида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 xml:space="preserve">)» имеет значение «09999» и </w:t>
            </w:r>
            <w:r w:rsidRPr="00BC7236">
              <w:rPr>
                <w:rFonts w:cs="Times New Roman"/>
                <w:noProof/>
                <w:szCs w:val="24"/>
              </w:rPr>
              <w:t xml:space="preserve">номер </w:t>
            </w:r>
            <w:r w:rsidR="00103081" w:rsidRPr="00BC7236">
              <w:rPr>
                <w:rFonts w:cs="Times New Roman"/>
                <w:noProof/>
                <w:szCs w:val="24"/>
              </w:rPr>
              <w:t xml:space="preserve">указываемого </w:t>
            </w:r>
            <w:r w:rsidRPr="00BC7236">
              <w:rPr>
                <w:rFonts w:cs="Times New Roman"/>
                <w:noProof/>
                <w:szCs w:val="24"/>
              </w:rPr>
              <w:t xml:space="preserve">документа </w:t>
            </w:r>
            <w:r w:rsidR="00103081" w:rsidRPr="00BC7236">
              <w:rPr>
                <w:rFonts w:cs="Times New Roman"/>
                <w:noProof/>
                <w:szCs w:val="24"/>
              </w:rPr>
              <w:t>не соответствует шаблону</w:t>
            </w:r>
            <w:r w:rsidRPr="00BC7236">
              <w:rPr>
                <w:rFonts w:cs="Times New Roman"/>
                <w:noProof/>
                <w:szCs w:val="24"/>
              </w:rPr>
              <w:t>: ТТТТТТТТ</w:t>
            </w:r>
            <w:r w:rsidR="00103081" w:rsidRPr="00BC7236">
              <w:rPr>
                <w:rFonts w:cs="Times New Roman"/>
                <w:noProof/>
                <w:szCs w:val="24"/>
              </w:rPr>
              <w:t>/ДДММГГ/ННННННН/РР, где ТТТТТТТ </w:t>
            </w:r>
            <w:r w:rsidRPr="00BC7236">
              <w:rPr>
                <w:rFonts w:cs="Times New Roman"/>
                <w:noProof/>
                <w:szCs w:val="24"/>
              </w:rPr>
              <w:t>– код таможенного органа (2, 5 или 8 знаков), ДДММГГ – дата регистрации документа, ННННННН – номер документа по журналу регистрации, РР – порядковый номер изменений и (или) дополнений (элемент РР может отсутствовать)</w:t>
            </w:r>
          </w:p>
        </w:tc>
      </w:tr>
      <w:tr w:rsidR="00623A5A" w:rsidRPr="00BC7236" w:rsidTr="00A847F0">
        <w:trPr>
          <w:cantSplit/>
          <w:trHeight w:val="267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23A5A" w:rsidRPr="00BC7236" w:rsidRDefault="00623A5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*.9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623A5A" w:rsidRPr="00BC7236" w:rsidRDefault="00623A5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623A5A" w:rsidRPr="00BC7236" w:rsidRDefault="00623A5A" w:rsidP="00AC3059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Номер документа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 xml:space="preserve">)» </w:t>
            </w:r>
            <w:r w:rsidRPr="00BC7236">
              <w:rPr>
                <w:noProof/>
              </w:rPr>
              <w:t>реквизит должен быть заполнен</w:t>
            </w:r>
          </w:p>
        </w:tc>
      </w:tr>
      <w:tr w:rsidR="00623A5A" w:rsidRPr="00BC7236" w:rsidTr="00A847F0">
        <w:trPr>
          <w:cantSplit/>
          <w:trHeight w:val="532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23A5A" w:rsidRPr="00BC7236" w:rsidRDefault="00623A5A" w:rsidP="00AC3059">
            <w:pPr>
              <w:pStyle w:val="afffffff0"/>
              <w:jc w:val="left"/>
              <w:rPr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 xml:space="preserve">значение </w:t>
            </w:r>
            <w:r w:rsidR="00EF20E6" w:rsidRPr="00BC7236">
              <w:rPr>
                <w:rFonts w:cs="Times New Roman"/>
                <w:szCs w:val="24"/>
              </w:rPr>
              <w:t>реквизита</w:t>
            </w:r>
            <w:r w:rsidR="00EF20E6" w:rsidRPr="00BC7236">
              <w:rPr>
                <w:rFonts w:cs="Times New Roman"/>
                <w:noProof/>
                <w:szCs w:val="24"/>
              </w:rPr>
              <w:t xml:space="preserve">, при его заполнении, </w:t>
            </w:r>
            <w:r w:rsidRPr="00BC7236">
              <w:rPr>
                <w:rFonts w:cs="Times New Roman"/>
                <w:szCs w:val="24"/>
              </w:rPr>
              <w:t>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Порядковый номер товара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casdo:‌Consignment‌Item‌Ordinal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Сведения о товаре, заявленные в предшествующем документе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cacdo:‌Preceding‌Goods‌Details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softHyphen/>
            </w:r>
            <w:r w:rsidR="002A4DED"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*.11.1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softHyphen/>
            </w:r>
            <w:r w:rsidR="002A4DED"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Масса нетто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csdo:‌Unified‌Net‌Mass‌Measure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Масса нетто, указанная в предшествующем документе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casdo:‌Pre‌Declaration‌Net‌Mass‌Measure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*.11.5.1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*.11.5.2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13.3.17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Представленный документ (сведения)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CPCPresented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74AE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74AE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="00AC3059"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начала срока действия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Start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Date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74AE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B74AE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B74AEE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="00AC3059"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Дата истечения срока действия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Validity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Date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74AE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B74AE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B74AEE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="00AC3059"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страны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csdo:‌Unified‌Country‌Code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*.8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уполномоченного органа государства-члена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уполномоченного органа государства-члена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Authority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Информационный ресурс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cacdo:‌Information‌Source‌Details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*.10.1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Наименование информационного источника или ресурса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Information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Source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Name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*.10.2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Ссылка на детализированные сведения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Resource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*.10.3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csdo:‌Event‌Date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записи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casdo:‌Line‌Id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реквизит может быть заполнен информационной системой, сформировавшей электронный документ, в целях однозначной идентификации записи в документе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электронного документа (сведений)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реквизит может быть заполнен информационной системой, сформировавшей электронный документ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электронного документа в хранилище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Arch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реквизит может быть заполнен информационной системой, сформировавшей электронный документ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*.13.1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хранилища электронных документов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EArch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реквизит может быть заполнен информационной системой, сформировавшей электронный документ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*.13.2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электронного документа (сведений) в хранилище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casdo:‌EDoc‌Arch‌Id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C202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lang w:val="en-US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RU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5D12F7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 xml:space="preserve">реквизит </w:t>
            </w:r>
            <w:r w:rsidR="005D12F7" w:rsidRPr="00BC7236">
              <w:rPr>
                <w:noProof/>
                <w:szCs w:val="24"/>
              </w:rPr>
              <w:t>должен</w:t>
            </w:r>
            <w:r w:rsidRPr="00BC7236">
              <w:rPr>
                <w:noProof/>
                <w:szCs w:val="24"/>
              </w:rPr>
              <w:t xml:space="preserve"> быть заполнен информационной системой, сформировавшей электронный документ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обстоятельства прекращения обязанности по уплате таможенных и иных платежей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casdo:‌Payment‌Duty‌Termination‌Event‌Code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 xml:space="preserve">Товар, в отношении которого </w:t>
            </w:r>
            <w:r w:rsidR="000F11B7" w:rsidRPr="00BC7236">
              <w:rPr>
                <w:noProof/>
              </w:rPr>
              <w:t xml:space="preserve">прекратилась </w:t>
            </w:r>
            <w:r w:rsidRPr="00BC7236">
              <w:rPr>
                <w:noProof/>
              </w:rPr>
              <w:t xml:space="preserve">обязанность по уплате </w:t>
            </w:r>
            <w:r w:rsidR="000F11B7" w:rsidRPr="00BC7236">
              <w:rPr>
                <w:noProof/>
              </w:rPr>
              <w:t xml:space="preserve">таможенных и иных </w:t>
            </w:r>
            <w:r w:rsidRPr="00BC7236">
              <w:rPr>
                <w:noProof/>
              </w:rPr>
              <w:t>платежей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cacdo:‌Payment‌Duty‌Termination‌Details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*.15.1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товара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cacdo:‌Goods‌Measure‌Details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*.15.1.1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Количество товара с указанием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casdo:‌Goods‌Measure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DB029E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775C63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атрибут должен содержать код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</w:t>
            </w:r>
            <w:r w:rsidR="00775C63" w:rsidRPr="00BC7236">
              <w:rPr>
                <w:noProof/>
              </w:rPr>
              <w:t xml:space="preserve">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*.15.1.2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Условное обозначение единицы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Abbreviation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CF5784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должен содержать условное обозначение единицы измерения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measurement‌Unit‌Code‌List‌Id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="00237F1C" w:rsidRPr="00BC7236">
              <w:rPr>
                <w:noProof/>
              </w:rPr>
              <w:t xml:space="preserve"> реквизита «Количество товара с указанием единицы измерения </w:t>
            </w:r>
            <w:r w:rsidR="00237F1C" w:rsidRPr="00BC7236">
              <w:t>(</w:t>
            </w:r>
            <w:r w:rsidR="00237F1C" w:rsidRPr="00BC7236">
              <w:rPr>
                <w:noProof/>
                <w:lang w:val="en-US"/>
              </w:rPr>
              <w:t>casdo</w:t>
            </w:r>
            <w:r w:rsidR="00237F1C" w:rsidRPr="00BC7236">
              <w:rPr>
                <w:noProof/>
              </w:rPr>
              <w:t>:‌</w:t>
            </w:r>
            <w:r w:rsidR="00237F1C" w:rsidRPr="00BC7236">
              <w:rPr>
                <w:noProof/>
                <w:lang w:val="en-US"/>
              </w:rPr>
              <w:t>Goods</w:t>
            </w:r>
            <w:r w:rsidR="00237F1C" w:rsidRPr="00BC7236">
              <w:rPr>
                <w:noProof/>
              </w:rPr>
              <w:t>‌</w:t>
            </w:r>
            <w:r w:rsidR="00237F1C" w:rsidRPr="00BC7236">
              <w:rPr>
                <w:noProof/>
                <w:lang w:val="en-US"/>
              </w:rPr>
              <w:t>Measure</w:t>
            </w:r>
            <w:r w:rsidR="00237F1C" w:rsidRPr="00BC7236">
              <w:t>)</w:t>
            </w:r>
            <w:r w:rsidR="00237F1C"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*.15.2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Таможенная стоимость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casdo:‌Customs‌Value‌Amount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DB029E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атрибут должен содержать буквенный код валюты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13.3.1</w:t>
            </w:r>
            <w:r w:rsidRPr="00BC7236">
              <w:rPr>
                <w:noProof/>
              </w:rPr>
              <w:t>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Исчисление таможенного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cacdo:‌Goods‌Item‌Payment‌Details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97246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налогов, сборов или иного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Основа начисления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Цифровой код валюты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csdo:‌Unified‌Currency‌N3‌Code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E66A7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1021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Цифровой код валюты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Currency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</w:t>
            </w:r>
            <w:r w:rsidRPr="00BC7236">
              <w:rPr>
                <w:noProof/>
              </w:rPr>
              <w:t>3‌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csdo:‌Unified‌Measurement‌Unit‌Code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E66A7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Единица измерения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Используемая ставка платежа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cacdo:‌Effective‌Customs‌Rate‌Details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*.5.1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Вид ставки таможенного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F1B52" w:rsidRPr="00BC7236" w:rsidRDefault="00A743EA" w:rsidP="003F1B52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реквизит должен принимать </w:t>
            </w:r>
            <w:r w:rsidR="003F1B52" w:rsidRPr="00BC7236">
              <w:rPr>
                <w:rFonts w:cs="Times New Roman"/>
                <w:noProof/>
                <w:szCs w:val="24"/>
              </w:rPr>
              <w:t>одно из следующих</w:t>
            </w:r>
            <w:r w:rsidR="003F1B52" w:rsidRPr="00BC7236">
              <w:rPr>
                <w:noProof/>
              </w:rPr>
              <w:t xml:space="preserve"> значений:</w:t>
            </w:r>
          </w:p>
          <w:p w:rsidR="003F1B52" w:rsidRPr="00BC7236" w:rsidRDefault="00A743EA" w:rsidP="003F1B52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% – для ставки</w:t>
            </w:r>
            <w:r w:rsidR="008959AC" w:rsidRPr="00BC7236">
              <w:rPr>
                <w:noProof/>
              </w:rPr>
              <w:t xml:space="preserve">, выраженной в процентах (адвалорная ставка </w:t>
            </w:r>
            <w:r w:rsidRPr="00BC7236">
              <w:rPr>
                <w:noProof/>
              </w:rPr>
              <w:t>(адвалорн</w:t>
            </w:r>
            <w:r w:rsidR="008959AC" w:rsidRPr="00BC7236">
              <w:rPr>
                <w:noProof/>
              </w:rPr>
              <w:t>ая</w:t>
            </w:r>
            <w:r w:rsidRPr="00BC7236">
              <w:rPr>
                <w:noProof/>
              </w:rPr>
              <w:t xml:space="preserve"> составляющ</w:t>
            </w:r>
            <w:r w:rsidR="008959AC" w:rsidRPr="00BC7236">
              <w:rPr>
                <w:noProof/>
              </w:rPr>
              <w:t>ая</w:t>
            </w:r>
            <w:r w:rsidRPr="00BC7236">
              <w:rPr>
                <w:noProof/>
              </w:rPr>
              <w:t xml:space="preserve"> </w:t>
            </w:r>
            <w:r w:rsidR="003F1B52" w:rsidRPr="00BC7236">
              <w:rPr>
                <w:noProof/>
              </w:rPr>
              <w:t xml:space="preserve">комбинированной </w:t>
            </w:r>
            <w:r w:rsidRPr="00BC7236">
              <w:rPr>
                <w:noProof/>
              </w:rPr>
              <w:t>ставки)</w:t>
            </w:r>
            <w:r w:rsidR="00775C63" w:rsidRPr="00BC7236">
              <w:rPr>
                <w:noProof/>
              </w:rPr>
              <w:t xml:space="preserve">, </w:t>
            </w:r>
            <w:r w:rsidR="008959AC" w:rsidRPr="00BC7236">
              <w:rPr>
                <w:noProof/>
              </w:rPr>
              <w:t>ставка рефинансирования</w:t>
            </w:r>
            <w:r w:rsidR="004D4664" w:rsidRPr="00BC7236">
              <w:rPr>
                <w:noProof/>
              </w:rPr>
              <w:t xml:space="preserve"> (ключевая ставк</w:t>
            </w:r>
            <w:r w:rsidR="00EC2B16" w:rsidRPr="00BC7236">
              <w:rPr>
                <w:noProof/>
              </w:rPr>
              <w:t>а</w:t>
            </w:r>
            <w:r w:rsidR="004D4664" w:rsidRPr="00BC7236">
              <w:rPr>
                <w:noProof/>
              </w:rPr>
              <w:t>, учетная ставка)</w:t>
            </w:r>
            <w:r w:rsidR="008959AC" w:rsidRPr="00BC7236">
              <w:rPr>
                <w:noProof/>
              </w:rPr>
              <w:t xml:space="preserve">, </w:t>
            </w:r>
            <w:r w:rsidR="00775C63" w:rsidRPr="00BC7236">
              <w:rPr>
                <w:noProof/>
              </w:rPr>
              <w:t>процентн</w:t>
            </w:r>
            <w:r w:rsidR="00E51536" w:rsidRPr="00BC7236">
              <w:rPr>
                <w:noProof/>
              </w:rPr>
              <w:t>ая</w:t>
            </w:r>
            <w:r w:rsidR="00775C63" w:rsidRPr="00BC7236">
              <w:rPr>
                <w:noProof/>
              </w:rPr>
              <w:t xml:space="preserve"> ставк</w:t>
            </w:r>
            <w:r w:rsidR="005A3693" w:rsidRPr="00BC7236">
              <w:rPr>
                <w:noProof/>
              </w:rPr>
              <w:t>а</w:t>
            </w:r>
            <w:r w:rsidR="00E51536" w:rsidRPr="00BC7236">
              <w:rPr>
                <w:noProof/>
              </w:rPr>
              <w:t>)</w:t>
            </w:r>
            <w:r w:rsidR="003F1B52" w:rsidRPr="00BC7236">
              <w:rPr>
                <w:noProof/>
              </w:rPr>
              <w:t>;</w:t>
            </w:r>
            <w:r w:rsidRPr="00BC7236">
              <w:rPr>
                <w:noProof/>
              </w:rPr>
              <w:t xml:space="preserve"> </w:t>
            </w:r>
          </w:p>
          <w:p w:rsidR="00A743EA" w:rsidRPr="00BC7236" w:rsidRDefault="00A743EA" w:rsidP="003F1B52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* </w:t>
            </w:r>
            <w:r w:rsidR="003F1B52" w:rsidRPr="00BC7236">
              <w:rPr>
                <w:noProof/>
              </w:rPr>
              <w:t xml:space="preserve">– </w:t>
            </w:r>
            <w:r w:rsidRPr="00BC7236">
              <w:rPr>
                <w:noProof/>
              </w:rPr>
              <w:t xml:space="preserve">для специфической ставки (специфической составляющей </w:t>
            </w:r>
            <w:r w:rsidR="003F1B52" w:rsidRPr="00BC7236">
              <w:rPr>
                <w:noProof/>
              </w:rPr>
              <w:t>комбинированной</w:t>
            </w:r>
            <w:r w:rsidRPr="00BC7236">
              <w:rPr>
                <w:noProof/>
              </w:rPr>
              <w:t xml:space="preserve"> ставки)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Ставка таможенного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Value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Единица измерения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csdo:‌Unified‌Measurement‌Unit‌Code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A3EC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1055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Единица измерения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Unit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Цифровой код валюты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csdo:‌Unified‌Currency‌N3‌Code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A3EC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в случае заполнения реквизита «Цифровой код валюты (csdo:UnifiedCurrencyN3Code)» 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дней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csdo:‌Day‌Quantity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2B1372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3E5698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этапов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casdo:‌Stage‌Quantity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2B1372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3E5698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месяцев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csdo:‌Month‌Quantity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Весовой коэффициент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casdo:‌Weight‌Ratio‌Number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2B1372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применения ставки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casdo:‌Duty‌Tax‌Fee‌Rate‌Date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особенности уплаты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casdo:‌Customs‌Tax‌Payment‌Feature‌Code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*.8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Сумма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casdo:‌CAPayment‌NAmount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атрибут должен содержать цифровой код валюты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*.9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товара по ТН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ВЭД</w:t>
            </w:r>
            <w:r w:rsidRPr="00BC7236">
              <w:rPr>
                <w:noProof/>
                <w:lang w:val="en-US"/>
              </w:rPr>
              <w:t> </w:t>
            </w:r>
            <w:r w:rsidRPr="00BC7236">
              <w:rPr>
                <w:noProof/>
              </w:rPr>
              <w:t>ЕАЭС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csdo:‌Commodity‌Code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*.10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Ссылочный идентификатор записи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Reference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Line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Ссылочный идентификатор записи в предшествующем документе (сведениях)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casdo:‌Ref‌Reference‌Line‌Id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Ссылочный номер товара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casdo:‌Reference‌Consignment‌Item‌Ordinal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 xml:space="preserve">Сведения об уплате </w:t>
            </w:r>
            <w:r w:rsidR="00623A5A" w:rsidRPr="00BC7236">
              <w:rPr>
                <w:noProof/>
              </w:rPr>
              <w:t>(взыскании) и (или) непреминении</w:t>
            </w:r>
            <w:r w:rsidRPr="00BC7236">
              <w:rPr>
                <w:noProof/>
              </w:rPr>
              <w:t xml:space="preserve"> мер по взысканию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cacdo:‌CPCFact‌Payment‌Details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203E56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налогов, сборов или иного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Mode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13.4.2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Сумма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CAPayment‌NAmount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атрибут должен содержать цифровой код валюты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Курс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casdo:‌Exchange‌Rate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="002C5667"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в</w:t>
            </w:r>
            <w:r w:rsidRPr="00BC7236">
              <w:rPr>
                <w:lang w:val="en-US"/>
              </w:rPr>
              <w:t>)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масштаб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scale‌Number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способа уплаты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casdo:‌Customs‌Tax‌Payment‌Method‌Code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DE7D32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13.4.5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случая, когда меры по взысканию таможенных или иных платежей не применяются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casdo:‌Customs‌Tax‌Payment‌No‌Apply‌Code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13.4.6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Документ, подтверждающий уплату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Payment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*.1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Doc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Номер документа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3E5698" w:rsidRPr="00BC7236" w:rsidTr="00A847F0">
        <w:trPr>
          <w:cantSplit/>
          <w:trHeight w:val="645"/>
          <w:jc w:val="center"/>
        </w:trPr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E5698" w:rsidRPr="00BC7236" w:rsidRDefault="003E5698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E5698" w:rsidRPr="00BC7236" w:rsidRDefault="003E5698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3E5698" w:rsidRPr="00BC7236" w:rsidRDefault="003E5698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E5698" w:rsidRPr="00BC7236" w:rsidRDefault="003E5698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документа</w:t>
            </w:r>
          </w:p>
          <w:p w:rsidR="003E5698" w:rsidRPr="00BC7236" w:rsidRDefault="003E5698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csdo:‌Doc‌Creation‌Date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E5698" w:rsidRPr="00BC7236" w:rsidRDefault="003E5698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E5698" w:rsidRPr="00BC7236" w:rsidRDefault="003E5698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E5698" w:rsidRPr="00BC7236" w:rsidRDefault="003E5698" w:rsidP="003E5698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E5698" w:rsidRPr="00BC7236" w:rsidRDefault="003E5698" w:rsidP="003E5698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3E5698" w:rsidRPr="00BC7236" w:rsidRDefault="003E5698" w:rsidP="003E5698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AE428F" w:rsidRPr="00BC7236" w:rsidTr="00A847F0">
        <w:trPr>
          <w:cantSplit/>
          <w:trHeight w:val="240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left"/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AE428F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*.5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Идентификатор налогоплательщика</w:t>
            </w:r>
          </w:p>
          <w:p w:rsidR="00AE428F" w:rsidRPr="00BC7236" w:rsidRDefault="00AE428F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csdo:‌Taxpayer‌Id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AE428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AE428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9201E4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C96030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>реквизит используется в Республике Беларусь и Республике Казахстан</w:t>
            </w:r>
          </w:p>
        </w:tc>
      </w:tr>
      <w:tr w:rsidR="009201E4" w:rsidRPr="00BC7236" w:rsidTr="00A847F0">
        <w:trPr>
          <w:cantSplit/>
          <w:trHeight w:val="472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left"/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9201E4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BY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9201E4" w:rsidRPr="00BC7236" w:rsidRDefault="00783235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</w:t>
            </w:r>
            <w:r w:rsidRPr="00BC7236">
              <w:rPr>
                <w:noProof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учетный номер налогоплательщика (УНН)</w:t>
            </w:r>
          </w:p>
        </w:tc>
      </w:tr>
      <w:tr w:rsidR="0008792D" w:rsidRPr="00BC7236" w:rsidTr="00A847F0">
        <w:trPr>
          <w:cantSplit/>
          <w:trHeight w:val="27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783235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бизнес-идентификационный номер (БИН)</w:t>
            </w:r>
          </w:p>
        </w:tc>
      </w:tr>
      <w:tr w:rsidR="00AE428F" w:rsidRPr="00BC7236" w:rsidTr="00A847F0">
        <w:trPr>
          <w:cantSplit/>
          <w:trHeight w:val="375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left"/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AE428F" w:rsidP="00F833EF">
            <w:pPr>
              <w:pStyle w:val="afffffff0"/>
              <w:jc w:val="left"/>
            </w:pPr>
            <w:r w:rsidRPr="00BC7236">
              <w:rPr>
                <w:noProof/>
              </w:rPr>
              <w:t>*.6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Идентификатор физического лица</w:t>
            </w:r>
          </w:p>
          <w:p w:rsidR="00AE428F" w:rsidRPr="00BC7236" w:rsidRDefault="00AE428F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Id</w:t>
            </w:r>
            <w:r w:rsidRPr="00BC7236"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AE428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E428F" w:rsidRPr="00BC7236" w:rsidRDefault="00AE428F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C96030" w:rsidP="00F833EF">
            <w:pPr>
              <w:pStyle w:val="afffffff0"/>
              <w:jc w:val="center"/>
              <w:rPr>
                <w:noProof/>
                <w:szCs w:val="24"/>
              </w:rPr>
            </w:pPr>
            <w:r w:rsidRPr="00BC7236">
              <w:rPr>
                <w:noProof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AE428F" w:rsidP="00F833EF">
            <w:pPr>
              <w:pStyle w:val="afffffff0"/>
              <w:jc w:val="center"/>
              <w:rPr>
                <w:noProof/>
                <w:szCs w:val="24"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E428F" w:rsidRPr="00BC7236" w:rsidRDefault="00C96030" w:rsidP="00F833EF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BC7236">
              <w:rPr>
                <w:noProof/>
                <w:sz w:val="24"/>
                <w:szCs w:val="24"/>
              </w:rPr>
              <w:t>реквизит используется в Республике Беларусь и Республике Казахстан</w:t>
            </w:r>
          </w:p>
        </w:tc>
      </w:tr>
      <w:tr w:rsidR="00C96030" w:rsidRPr="00BC7236" w:rsidTr="00A847F0">
        <w:trPr>
          <w:cantSplit/>
          <w:trHeight w:val="418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left"/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C96030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BY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C96030" w:rsidRPr="00BC7236" w:rsidRDefault="00783235" w:rsidP="00F833EF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идентификационный номер</w:t>
            </w:r>
          </w:p>
        </w:tc>
      </w:tr>
      <w:tr w:rsidR="0008792D" w:rsidRPr="00BC7236" w:rsidTr="00A847F0">
        <w:trPr>
          <w:cantSplit/>
          <w:trHeight w:val="275"/>
          <w:jc w:val="center"/>
        </w:trPr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5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  <w:hideMark/>
          </w:tcPr>
          <w:p w:rsidR="00A743EA" w:rsidRPr="00BC7236" w:rsidRDefault="00A743EA" w:rsidP="00F833EF">
            <w:pPr>
              <w:spacing w:after="0" w:line="240" w:lineRule="auto"/>
              <w:rPr>
                <w:rFonts w:cs="Arial"/>
                <w:bCs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KZ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783235" w:rsidP="00F833EF">
            <w:pPr>
              <w:spacing w:after="0" w:line="240" w:lineRule="auto"/>
              <w:rPr>
                <w:bCs/>
                <w:noProof/>
                <w:sz w:val="24"/>
                <w:szCs w:val="24"/>
                <w:lang w:eastAsia="ru-RU"/>
              </w:rPr>
            </w:pPr>
            <w:r w:rsidRPr="00BC7236">
              <w:rPr>
                <w:noProof/>
                <w:sz w:val="24"/>
                <w:szCs w:val="24"/>
              </w:rPr>
              <w:t>реквизит, при его заполнении, должен содержать</w:t>
            </w:r>
            <w:r w:rsidRPr="00BC7236">
              <w:rPr>
                <w:bCs/>
                <w:noProof/>
                <w:sz w:val="24"/>
                <w:szCs w:val="24"/>
                <w:lang w:eastAsia="ru-RU"/>
              </w:rPr>
              <w:t xml:space="preserve"> индивидуальный идентификационный номер (ИИН)</w:t>
            </w:r>
          </w:p>
        </w:tc>
      </w:tr>
      <w:tr w:rsidR="00783235" w:rsidRPr="00BC7236" w:rsidTr="00A847F0">
        <w:trPr>
          <w:cantSplit/>
          <w:trHeight w:val="99"/>
          <w:jc w:val="center"/>
        </w:trPr>
        <w:tc>
          <w:tcPr>
            <w:tcW w:w="8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83235" w:rsidRPr="00BC7236" w:rsidRDefault="00783235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13.4.7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платежа</w:t>
            </w:r>
          </w:p>
          <w:p w:rsidR="00783235" w:rsidRPr="00BC7236" w:rsidRDefault="00783235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lastRenderedPageBreak/>
              <w:t>(</w:t>
            </w:r>
            <w:r w:rsidRPr="00BC7236">
              <w:rPr>
                <w:noProof/>
                <w:lang w:val="en-US"/>
              </w:rPr>
              <w:t>casdo:‌Payment‌Date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83235" w:rsidRPr="00BC7236" w:rsidRDefault="00783235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lastRenderedPageBreak/>
              <w:t>гр. 2</w:t>
            </w:r>
            <w:r w:rsidRPr="00BC7236">
              <w:rPr>
                <w:noProof/>
                <w:lang w:val="en-US"/>
              </w:rPr>
              <w:t>0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783235" w:rsidRPr="00BC7236" w:rsidRDefault="00783235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3E5698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783235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  <w:szCs w:val="24"/>
              </w:rPr>
              <w:t>реквизит используется в Республике Беларусь</w:t>
            </w:r>
          </w:p>
        </w:tc>
      </w:tr>
      <w:tr w:rsidR="00783235" w:rsidRPr="00BC7236" w:rsidTr="00A847F0">
        <w:trPr>
          <w:cantSplit/>
          <w:trHeight w:val="615"/>
          <w:jc w:val="center"/>
        </w:trPr>
        <w:tc>
          <w:tcPr>
            <w:tcW w:w="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356805" w:rsidRDefault="00783235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356805" w:rsidRDefault="00783235" w:rsidP="00F833EF">
            <w:pPr>
              <w:pStyle w:val="afffffff0"/>
              <w:jc w:val="center"/>
              <w:rPr>
                <w:noProof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3E5698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783235" w:rsidRPr="00BC7236" w:rsidRDefault="00783235" w:rsidP="003E5698">
            <w:pPr>
              <w:pStyle w:val="afffffff0"/>
              <w:jc w:val="left"/>
              <w:rPr>
                <w:noProof/>
                <w:szCs w:val="24"/>
              </w:rPr>
            </w:pPr>
            <w:r w:rsidRPr="00BC7236">
              <w:rPr>
                <w:rFonts w:cs="Times New Roman"/>
                <w:szCs w:val="24"/>
              </w:rPr>
              <w:t>значение реквизита</w:t>
            </w:r>
            <w:r w:rsidRPr="00BC7236">
              <w:rPr>
                <w:rFonts w:cs="Times New Roman"/>
                <w:noProof/>
                <w:szCs w:val="24"/>
              </w:rPr>
              <w:t>, при его заполнении,</w:t>
            </w:r>
            <w:r w:rsidRPr="00BC7236">
              <w:rPr>
                <w:rFonts w:cs="Times New Roman"/>
                <w:szCs w:val="24"/>
              </w:rPr>
              <w:t xml:space="preserve"> должно приводиться в соответствии с шаблоном: YYYY-MM-DD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Общая сумма, подлежащая уплате (взысканию)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CPCPayment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Amount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83232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13.5.1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Код вида налогов, сборов или иного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casdo:‌Customs‌Tax‌Mode‌Code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13.5.2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Основа начисления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13.5.3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Цифровой код валюты</w:t>
            </w:r>
          </w:p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csdo:‌Unified‌Currency‌N3‌Code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E66A7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70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Основа начисления платежа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)» реквизит должен быть заполнен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Цифровой код валюты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Unified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Currency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N</w:t>
            </w:r>
            <w:r w:rsidRPr="00BC7236">
              <w:rPr>
                <w:noProof/>
              </w:rPr>
              <w:t>3‌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  <w:r w:rsidRPr="00BC7236"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13.5.4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Вид ставки таможенного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Kind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CE66A7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70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Основа начисления платежа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)» реквизит должен содержать значение «%»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13.5.5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Ставка таможенного платежа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Duty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Fee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Rate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Value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970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Основа начисления платежа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)» реквизит должен быть заполнен</w:t>
            </w: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13.5.6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Количество дней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csdo:‌Day‌Quantity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9707AF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в случае заполнения реквизита «</w:t>
            </w:r>
            <w:r w:rsidRPr="00BC7236">
              <w:rPr>
                <w:noProof/>
              </w:rPr>
              <w:t xml:space="preserve">Основа начисления платежа </w:t>
            </w:r>
            <w:r w:rsidRPr="00BC7236">
              <w:t>(</w:t>
            </w:r>
            <w:r w:rsidRPr="00BC7236">
              <w:rPr>
                <w:noProof/>
                <w:lang w:val="en-US"/>
              </w:rPr>
              <w:t>casdo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Tax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Base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Measure</w:t>
            </w:r>
            <w:r w:rsidRPr="00BC7236">
              <w:t>)» реквизит должен быть заполнен</w:t>
            </w:r>
          </w:p>
        </w:tc>
      </w:tr>
      <w:tr w:rsidR="0008792D" w:rsidRPr="00BC7236" w:rsidTr="001D03C0">
        <w:trPr>
          <w:cantSplit/>
          <w:trHeight w:val="49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13.5.7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Сумма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casdo:‌CAPayment‌NAmount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а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код валюты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noProof/>
              </w:rPr>
              <w:t xml:space="preserve">атрибут должен содержать цифровой код валюты в соответствии со справочником (классификатором), идентификатор которого указан в атрибуте «Идентификатор справочника (классификатора) </w:t>
            </w: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  <w:r w:rsidRPr="00BC7236">
              <w:rPr>
                <w:noProof/>
              </w:rPr>
              <w:t>»</w:t>
            </w: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б</w:t>
            </w:r>
            <w:r w:rsidRPr="00BC7236">
              <w:t>)</w:t>
            </w:r>
            <w:r w:rsidRPr="00BC7236">
              <w:t> </w:t>
            </w:r>
            <w:r w:rsidRPr="00BC7236">
              <w:rPr>
                <w:noProof/>
              </w:rPr>
              <w:t>идентификатор справочника (классификатора)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 xml:space="preserve">(атрибут </w:t>
            </w:r>
            <w:r w:rsidRPr="00BC7236">
              <w:rPr>
                <w:noProof/>
              </w:rPr>
              <w:t>currency‌Code‌List‌Id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атрибут должен содержать идентификатор справочника (классификатора) по реестру НСИ Союза**</w:t>
            </w: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1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14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Подпись должностного лица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Sign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14.1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Должностное лицо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t>(</w:t>
            </w:r>
            <w:r w:rsidRPr="00BC7236">
              <w:rPr>
                <w:noProof/>
                <w:lang w:val="en-US"/>
              </w:rPr>
              <w:t>cacdo</w:t>
            </w:r>
            <w:r w:rsidRPr="00BC7236">
              <w:rPr>
                <w:noProof/>
              </w:rPr>
              <w:t>:‌</w:t>
            </w:r>
            <w:r w:rsidRPr="00BC7236">
              <w:rPr>
                <w:noProof/>
                <w:lang w:val="en-US"/>
              </w:rPr>
              <w:t>Customs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Person</w:t>
            </w:r>
            <w:r w:rsidRPr="00BC7236">
              <w:rPr>
                <w:noProof/>
              </w:rPr>
              <w:t>‌</w:t>
            </w:r>
            <w:r w:rsidRPr="00BC7236">
              <w:rPr>
                <w:noProof/>
                <w:lang w:val="en-US"/>
              </w:rPr>
              <w:t>Details</w:t>
            </w:r>
            <w:r w:rsidRPr="00BC7236"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14.1.1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ФИО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ccdo:‌Full‌Name‌Details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*.1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Имя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csdo:‌First‌Name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B73561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B73561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 должен содержать имя или первую букву (инициал) имени</w:t>
            </w:r>
          </w:p>
        </w:tc>
      </w:tr>
      <w:tr w:rsidR="0008792D" w:rsidRPr="00BC7236" w:rsidTr="001D03C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  <w:lang w:val="en-US"/>
              </w:rPr>
              <w:t>*.2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Отчество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csdo:‌Middle‌Name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B73561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743EA" w:rsidRPr="00BC7236" w:rsidRDefault="00B73561" w:rsidP="00F833EF">
            <w:pPr>
              <w:pStyle w:val="afffffff0"/>
              <w:jc w:val="left"/>
              <w:rPr>
                <w:rFonts w:cs="Times New Roman"/>
                <w:noProof/>
                <w:szCs w:val="24"/>
              </w:rPr>
            </w:pPr>
            <w:r w:rsidRPr="00BC7236">
              <w:rPr>
                <w:rFonts w:cs="Times New Roman"/>
                <w:noProof/>
                <w:szCs w:val="24"/>
              </w:rPr>
              <w:t>реквизит, при его заполнении, должен содержать отчество (второе или среднее имя) или первую букву (инициал) отчества (второго или среднего имени)</w:t>
            </w: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*.3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Фамилия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csdo:‌Last‌Name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B73561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14.1.2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Наименование должности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csdo:‌Position‌Name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гр. 2</w:t>
            </w:r>
            <w:r w:rsidRPr="00BC7236">
              <w:rPr>
                <w:noProof/>
                <w:lang w:val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noProof/>
              </w:rPr>
              <w:t>14.1.3</w:t>
            </w:r>
            <w:r w:rsidRPr="00BC7236">
              <w:t>.</w:t>
            </w:r>
            <w:r w:rsidRPr="00BC7236">
              <w:t> </w:t>
            </w:r>
            <w:r w:rsidRPr="00BC7236">
              <w:rPr>
                <w:noProof/>
              </w:rPr>
              <w:t>Номер ЛНП должностного лица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casdo:‌LNPId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1B6430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14.1.4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Код таможенного органа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csdo:‌Customs‌Office‌Code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1B6430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O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  <w:lang w:val="en-US"/>
              </w:rPr>
            </w:pPr>
          </w:p>
        </w:tc>
      </w:tr>
      <w:tr w:rsidR="0008792D" w:rsidRPr="00BC7236" w:rsidTr="00A847F0">
        <w:trPr>
          <w:cantSplit/>
          <w:trHeight w:val="20"/>
          <w:jc w:val="center"/>
        </w:trPr>
        <w:tc>
          <w:tcPr>
            <w:tcW w:w="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left"/>
              <w:rPr>
                <w:noProof/>
              </w:rPr>
            </w:pP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left"/>
              <w:rPr>
                <w:lang w:val="en-US"/>
              </w:rPr>
            </w:pPr>
            <w:r w:rsidRPr="00BC7236">
              <w:rPr>
                <w:noProof/>
                <w:lang w:val="en-US"/>
              </w:rPr>
              <w:t>14.2</w:t>
            </w:r>
            <w:r w:rsidRPr="00BC7236">
              <w:rPr>
                <w:lang w:val="en-US"/>
              </w:rPr>
              <w:t>.</w:t>
            </w:r>
            <w:r w:rsidRPr="00BC7236">
              <w:t> </w:t>
            </w:r>
            <w:r w:rsidRPr="00BC7236">
              <w:rPr>
                <w:noProof/>
                <w:lang w:val="en-US"/>
              </w:rPr>
              <w:t>Дата и время подписи</w:t>
            </w:r>
          </w:p>
          <w:p w:rsidR="00A743EA" w:rsidRPr="00BC7236" w:rsidRDefault="00A743EA" w:rsidP="00F833EF">
            <w:pPr>
              <w:pStyle w:val="afffffff0"/>
              <w:jc w:val="left"/>
            </w:pPr>
            <w:r w:rsidRPr="00BC7236">
              <w:rPr>
                <w:lang w:val="en-US"/>
              </w:rPr>
              <w:t>(</w:t>
            </w:r>
            <w:r w:rsidRPr="00BC7236">
              <w:rPr>
                <w:noProof/>
                <w:lang w:val="en-US"/>
              </w:rPr>
              <w:t>casdo:‌Signing‌Date‌Time</w:t>
            </w:r>
            <w:r w:rsidRPr="00BC7236">
              <w:rPr>
                <w:lang w:val="en-US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1B6430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</w:rPr>
              <w:t>–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  <w:r w:rsidRPr="00BC7236">
              <w:rPr>
                <w:noProof/>
                <w:lang w:val="en-US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</w:rPr>
            </w:pPr>
            <w:r w:rsidRPr="00BC7236">
              <w:rPr>
                <w:noProof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743EA" w:rsidRPr="00BC7236" w:rsidRDefault="00A743EA" w:rsidP="00F833EF">
            <w:pPr>
              <w:pStyle w:val="afffffff0"/>
              <w:jc w:val="center"/>
              <w:rPr>
                <w:noProof/>
                <w:lang w:val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A743EA" w:rsidRPr="00BC7236" w:rsidRDefault="00A743EA" w:rsidP="00A259CD">
            <w:pPr>
              <w:pStyle w:val="afffffff0"/>
              <w:jc w:val="left"/>
              <w:rPr>
                <w:noProof/>
              </w:rPr>
            </w:pPr>
            <w:r w:rsidRPr="00BC7236">
              <w:rPr>
                <w:rFonts w:cs="Times New Roman"/>
                <w:noProof/>
                <w:szCs w:val="24"/>
              </w:rPr>
              <w:t>значение реквизита</w:t>
            </w:r>
            <w:r w:rsidR="00CE5A95" w:rsidRPr="00BC7236">
              <w:rPr>
                <w:rFonts w:cs="Times New Roman"/>
                <w:noProof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должно содержать дату формирования электронного документа (сведений) в виде значения местного времени с указанием разности с Всемирным временем, приводимого в соответствии с шаблоном:</w:t>
            </w:r>
            <w:r w:rsidR="00A259CD" w:rsidRPr="00BC7236">
              <w:rPr>
                <w:rFonts w:cs="Times New Roman"/>
                <w:noProof/>
                <w:szCs w:val="24"/>
              </w:rPr>
              <w:t xml:space="preserve"> </w:t>
            </w:r>
            <w:r w:rsidRPr="00BC7236">
              <w:rPr>
                <w:rFonts w:cs="Times New Roman"/>
                <w:noProof/>
                <w:szCs w:val="24"/>
              </w:rPr>
              <w:t>YYYY-MM-DDThh:mm:ss.ccc±hh:mm, где ccc</w:t>
            </w:r>
            <w:r w:rsidRPr="00BC7236">
              <w:rPr>
                <w:rFonts w:cs="Times New Roman"/>
                <w:noProof/>
                <w:szCs w:val="24"/>
                <w:lang w:val="en-US"/>
              </w:rPr>
              <w:t> </w:t>
            </w:r>
            <w:r w:rsidRPr="00BC7236">
              <w:rPr>
                <w:rFonts w:cs="Times New Roman"/>
                <w:noProof/>
                <w:szCs w:val="24"/>
              </w:rPr>
              <w:t>– символы, обозначающие значение миллисекунд (могут отсутствовать)</w:t>
            </w:r>
          </w:p>
        </w:tc>
      </w:tr>
    </w:tbl>
    <w:p w:rsidR="00294A11" w:rsidRPr="00BC7236" w:rsidRDefault="00294A11" w:rsidP="00294A11">
      <w:pPr>
        <w:spacing w:after="0" w:line="240" w:lineRule="auto"/>
        <w:rPr>
          <w:sz w:val="24"/>
          <w:szCs w:val="24"/>
        </w:rPr>
      </w:pPr>
      <w:r w:rsidRPr="00BC7236">
        <w:rPr>
          <w:sz w:val="24"/>
          <w:szCs w:val="24"/>
        </w:rPr>
        <w:t>________________</w:t>
      </w:r>
    </w:p>
    <w:p w:rsidR="00294A11" w:rsidRPr="00BC7236" w:rsidRDefault="00294A11" w:rsidP="00294A11">
      <w:pPr>
        <w:spacing w:after="0" w:line="240" w:lineRule="auto"/>
        <w:jc w:val="both"/>
        <w:rPr>
          <w:sz w:val="24"/>
          <w:szCs w:val="24"/>
        </w:rPr>
      </w:pPr>
      <w:r w:rsidRPr="00BC7236">
        <w:rPr>
          <w:sz w:val="24"/>
          <w:szCs w:val="24"/>
        </w:rPr>
        <w:t>* </w:t>
      </w:r>
      <w:r w:rsidR="00FC5CAC" w:rsidRPr="00BC7236">
        <w:rPr>
          <w:sz w:val="24"/>
          <w:szCs w:val="24"/>
        </w:rPr>
        <w:t>Д</w:t>
      </w:r>
      <w:r w:rsidRPr="00BC7236">
        <w:rPr>
          <w:sz w:val="24"/>
          <w:szCs w:val="24"/>
        </w:rPr>
        <w:t xml:space="preserve">ля вложенных реквизитов, входящих в сложный реквизит, </w:t>
      </w:r>
      <w:r w:rsidR="00FC5CAC" w:rsidRPr="00BC7236">
        <w:rPr>
          <w:sz w:val="24"/>
          <w:szCs w:val="24"/>
        </w:rPr>
        <w:t xml:space="preserve">применяется </w:t>
      </w:r>
      <w:r w:rsidRPr="00BC7236">
        <w:rPr>
          <w:sz w:val="24"/>
          <w:szCs w:val="24"/>
        </w:rPr>
        <w:t xml:space="preserve">в случае заполнения </w:t>
      </w:r>
      <w:r w:rsidR="00FC5CAC" w:rsidRPr="00BC7236">
        <w:rPr>
          <w:sz w:val="24"/>
          <w:szCs w:val="24"/>
        </w:rPr>
        <w:t xml:space="preserve">этого </w:t>
      </w:r>
      <w:r w:rsidRPr="00BC7236">
        <w:rPr>
          <w:sz w:val="24"/>
          <w:szCs w:val="24"/>
        </w:rPr>
        <w:t>сложного реквизита.</w:t>
      </w:r>
    </w:p>
    <w:p w:rsidR="00294A11" w:rsidRPr="00BC7236" w:rsidRDefault="00294A11" w:rsidP="00294A11">
      <w:pPr>
        <w:spacing w:before="120" w:after="0" w:line="240" w:lineRule="auto"/>
        <w:jc w:val="both"/>
        <w:rPr>
          <w:noProof/>
          <w:sz w:val="24"/>
          <w:szCs w:val="24"/>
        </w:rPr>
      </w:pPr>
      <w:r w:rsidRPr="00BC7236">
        <w:rPr>
          <w:sz w:val="24"/>
          <w:szCs w:val="24"/>
        </w:rPr>
        <w:t>** З</w:t>
      </w:r>
      <w:r w:rsidRPr="00BC7236">
        <w:rPr>
          <w:noProof/>
          <w:sz w:val="24"/>
          <w:szCs w:val="24"/>
        </w:rPr>
        <w:t>начение идентификатора указывается в соответствии со следующим шаблоном: 1</w:t>
      </w:r>
      <w:r w:rsidRPr="00BC7236">
        <w:rPr>
          <w:noProof/>
          <w:sz w:val="24"/>
          <w:szCs w:val="24"/>
          <w:lang w:val="en-US"/>
        </w:rPr>
        <w:t>ZZZ</w:t>
      </w:r>
      <w:r w:rsidRPr="00BC7236">
        <w:rPr>
          <w:noProof/>
          <w:sz w:val="24"/>
          <w:szCs w:val="24"/>
        </w:rPr>
        <w:t xml:space="preserve"> – для справочника, 2</w:t>
      </w:r>
      <w:r w:rsidRPr="00BC7236">
        <w:rPr>
          <w:noProof/>
          <w:sz w:val="24"/>
          <w:szCs w:val="24"/>
          <w:lang w:val="en-US"/>
        </w:rPr>
        <w:t>ZZZ</w:t>
      </w:r>
      <w:r w:rsidRPr="00BC7236">
        <w:rPr>
          <w:noProof/>
          <w:sz w:val="24"/>
          <w:szCs w:val="24"/>
        </w:rPr>
        <w:t xml:space="preserve"> – для классификатора, где </w:t>
      </w:r>
      <w:r w:rsidRPr="00BC7236">
        <w:rPr>
          <w:noProof/>
          <w:sz w:val="24"/>
          <w:szCs w:val="24"/>
          <w:lang w:val="en-US"/>
        </w:rPr>
        <w:t>ZZZ</w:t>
      </w:r>
      <w:r w:rsidRPr="00BC7236">
        <w:rPr>
          <w:noProof/>
          <w:sz w:val="24"/>
          <w:szCs w:val="24"/>
        </w:rPr>
        <w:t xml:space="preserve"> – код справочника (классификатора) по реестру НСИ Союза, сформированному в соответствии с Решением Коллегии Евразийской экономической комиссии от 17 ноября 2015 г. № 155.</w:t>
      </w:r>
    </w:p>
    <w:p w:rsidR="00294A11" w:rsidRPr="00BC7236" w:rsidRDefault="00294A11" w:rsidP="00A847F0">
      <w:pPr>
        <w:autoSpaceDE w:val="0"/>
        <w:autoSpaceDN w:val="0"/>
        <w:adjustRightInd w:val="0"/>
        <w:spacing w:before="120" w:after="0" w:line="240" w:lineRule="auto"/>
        <w:ind w:right="-6"/>
        <w:jc w:val="center"/>
        <w:rPr>
          <w:sz w:val="30"/>
          <w:szCs w:val="30"/>
        </w:rPr>
      </w:pPr>
    </w:p>
    <w:p w:rsidR="00294A11" w:rsidRDefault="00294A11" w:rsidP="00294A1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sz w:val="30"/>
          <w:szCs w:val="30"/>
        </w:rPr>
      </w:pPr>
      <w:r w:rsidRPr="00BC7236">
        <w:rPr>
          <w:sz w:val="30"/>
          <w:szCs w:val="30"/>
        </w:rPr>
        <w:t>_____________</w:t>
      </w:r>
    </w:p>
    <w:sectPr w:rsidR="00294A11" w:rsidSect="00777867">
      <w:footnotePr>
        <w:pos w:val="beneathText"/>
        <w:numFmt w:val="chicago"/>
      </w:footnotePr>
      <w:endnotePr>
        <w:numFmt w:val="chicago"/>
      </w:endnotePr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5E" w:rsidRDefault="00C53C5E" w:rsidP="00A47881">
      <w:pPr>
        <w:spacing w:after="0" w:line="240" w:lineRule="auto"/>
      </w:pPr>
      <w:r>
        <w:separator/>
      </w:r>
    </w:p>
  </w:endnote>
  <w:endnote w:type="continuationSeparator" w:id="0">
    <w:p w:rsidR="00C53C5E" w:rsidRDefault="00C53C5E" w:rsidP="00A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5E" w:rsidRDefault="00C53C5E" w:rsidP="00A47881">
      <w:pPr>
        <w:spacing w:after="0" w:line="240" w:lineRule="auto"/>
      </w:pPr>
      <w:r>
        <w:separator/>
      </w:r>
    </w:p>
  </w:footnote>
  <w:footnote w:type="continuationSeparator" w:id="0">
    <w:p w:rsidR="00C53C5E" w:rsidRDefault="00C53C5E" w:rsidP="00A4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05" w:rsidRPr="00B00D66" w:rsidRDefault="00356805" w:rsidP="005A076E">
    <w:pPr>
      <w:pStyle w:val="afffa"/>
      <w:spacing w:line="360" w:lineRule="auto"/>
      <w:jc w:val="center"/>
      <w:rPr>
        <w:sz w:val="30"/>
        <w:szCs w:val="30"/>
      </w:rPr>
    </w:pPr>
    <w:r w:rsidRPr="00B00D66">
      <w:rPr>
        <w:sz w:val="30"/>
        <w:szCs w:val="30"/>
      </w:rPr>
      <w:fldChar w:fldCharType="begin"/>
    </w:r>
    <w:r w:rsidRPr="00B00D66">
      <w:rPr>
        <w:sz w:val="30"/>
        <w:szCs w:val="30"/>
      </w:rPr>
      <w:instrText>PAGE   \* MERGEFORMAT</w:instrText>
    </w:r>
    <w:r w:rsidRPr="00B00D66">
      <w:rPr>
        <w:sz w:val="30"/>
        <w:szCs w:val="30"/>
      </w:rPr>
      <w:fldChar w:fldCharType="separate"/>
    </w:r>
    <w:r w:rsidR="002C4DFB">
      <w:rPr>
        <w:noProof/>
        <w:sz w:val="30"/>
        <w:szCs w:val="30"/>
      </w:rPr>
      <w:t>16</w:t>
    </w:r>
    <w:r w:rsidRPr="00B00D66">
      <w:rPr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05" w:rsidRDefault="00356805" w:rsidP="005A076E">
    <w:pPr>
      <w:pStyle w:val="afffa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337"/>
    <w:multiLevelType w:val="multilevel"/>
    <w:tmpl w:val="C01C965A"/>
    <w:lvl w:ilvl="0">
      <w:start w:val="1"/>
      <w:numFmt w:val="russianUpper"/>
      <w:pStyle w:val="1"/>
      <w:lvlText w:val="Приложение %1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9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3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39" w:hanging="180"/>
      </w:pPr>
      <w:rPr>
        <w:rFonts w:hint="default"/>
      </w:rPr>
    </w:lvl>
  </w:abstractNum>
  <w:abstractNum w:abstractNumId="1">
    <w:nsid w:val="15F921B8"/>
    <w:multiLevelType w:val="multilevel"/>
    <w:tmpl w:val="AC34F530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7C725AF"/>
    <w:multiLevelType w:val="multilevel"/>
    <w:tmpl w:val="912499A0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decimal"/>
      <w:pStyle w:val="20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30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292415BC"/>
    <w:multiLevelType w:val="multilevel"/>
    <w:tmpl w:val="14ECF64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0" w:firstLine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914" w:hanging="1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8"/>
        </w:tabs>
        <w:ind w:left="1058" w:hanging="10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2"/>
        </w:tabs>
        <w:ind w:left="1202" w:hanging="1202"/>
      </w:pPr>
      <w:rPr>
        <w:rFonts w:hint="default"/>
      </w:rPr>
    </w:lvl>
  </w:abstractNum>
  <w:abstractNum w:abstractNumId="4">
    <w:nsid w:val="2CDD5A30"/>
    <w:multiLevelType w:val="hybridMultilevel"/>
    <w:tmpl w:val="B32C46BA"/>
    <w:lvl w:ilvl="0" w:tplc="DB501D56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546F"/>
    <w:multiLevelType w:val="multilevel"/>
    <w:tmpl w:val="4F46A874"/>
    <w:styleLink w:val="a"/>
    <w:lvl w:ilvl="0">
      <w:start w:val="1"/>
      <w:numFmt w:val="upperRoman"/>
      <w:pStyle w:val="13"/>
      <w:suff w:val="space"/>
      <w:lvlText w:val="%1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30"/>
      </w:rPr>
    </w:lvl>
    <w:lvl w:ilvl="1">
      <w:start w:val="1"/>
      <w:numFmt w:val="decimal"/>
      <w:pStyle w:val="21"/>
      <w:suff w:val="space"/>
      <w:lvlText w:val="%2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30"/>
      </w:rPr>
    </w:lvl>
    <w:lvl w:ilvl="2">
      <w:start w:val="1"/>
      <w:numFmt w:val="decimal"/>
      <w:lvlRestart w:val="0"/>
      <w:pStyle w:val="31"/>
      <w:lvlText w:val="%3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3">
      <w:start w:val="1"/>
      <w:numFmt w:val="decimal"/>
      <w:pStyle w:val="40"/>
      <w:lvlText w:val="%4)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30"/>
      </w:rPr>
    </w:lvl>
    <w:lvl w:ilvl="4">
      <w:start w:val="1"/>
      <w:numFmt w:val="decimal"/>
      <w:lvlRestart w:val="2"/>
      <w:lvlText w:val="%1.%5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5">
      <w:start w:val="1"/>
      <w:numFmt w:val="decimal"/>
      <w:lvlRestart w:val="3"/>
      <w:lvlText w:val="%1.%2.%6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6">
      <w:start w:val="1"/>
      <w:numFmt w:val="decimal"/>
      <w:lvlRestart w:val="4"/>
      <w:lvlText w:val="%1.%2.%3.%7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7">
      <w:start w:val="1"/>
      <w:numFmt w:val="decimal"/>
      <w:lvlRestart w:val="4"/>
      <w:lvlText w:val="%1.%2.%3.%4.%8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1"/>
        </w:tabs>
        <w:ind w:left="3231" w:hanging="1584"/>
      </w:pPr>
      <w:rPr>
        <w:rFonts w:hint="default"/>
      </w:rPr>
    </w:lvl>
  </w:abstractNum>
  <w:abstractNum w:abstractNumId="6">
    <w:nsid w:val="69262F8E"/>
    <w:multiLevelType w:val="multilevel"/>
    <w:tmpl w:val="D576B26E"/>
    <w:styleLink w:val="a0"/>
    <w:lvl w:ilvl="0">
      <w:start w:val="1"/>
      <w:numFmt w:val="decimal"/>
      <w:pStyle w:val="14"/>
      <w:lvlText w:val="%1."/>
      <w:lvlJc w:val="left"/>
      <w:pPr>
        <w:ind w:left="1134" w:hanging="425"/>
      </w:pPr>
      <w:rPr>
        <w:rFonts w:ascii="Times New Roman" w:hAnsi="Times New Roman" w:hint="default"/>
        <w:b w:val="0"/>
        <w:i w:val="0"/>
        <w:sz w:val="30"/>
        <w:u w:color="000000"/>
      </w:rPr>
    </w:lvl>
    <w:lvl w:ilvl="1">
      <w:start w:val="1"/>
      <w:numFmt w:val="decimal"/>
      <w:pStyle w:val="22"/>
      <w:lvlText w:val="%1.%2."/>
      <w:lvlJc w:val="left"/>
      <w:pPr>
        <w:ind w:left="1843" w:hanging="709"/>
      </w:pPr>
      <w:rPr>
        <w:rFonts w:ascii="Times New Roman" w:hAnsi="Times New Roman" w:hint="default"/>
        <w:b w:val="0"/>
        <w:i w:val="0"/>
        <w:sz w:val="30"/>
        <w:u w:color="000000"/>
      </w:rPr>
    </w:lvl>
    <w:lvl w:ilvl="2">
      <w:start w:val="1"/>
      <w:numFmt w:val="decimal"/>
      <w:pStyle w:val="32"/>
      <w:lvlText w:val="%1.%2.%3."/>
      <w:lvlJc w:val="left"/>
      <w:pPr>
        <w:ind w:left="2552" w:hanging="709"/>
      </w:pPr>
      <w:rPr>
        <w:rFonts w:ascii="Times New Roman" w:hAnsi="Times New Roman" w:hint="default"/>
        <w:b w:val="0"/>
        <w:i w:val="0"/>
        <w:sz w:val="30"/>
        <w:u w:color="0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C4F6714"/>
    <w:multiLevelType w:val="hybridMultilevel"/>
    <w:tmpl w:val="A77E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  <w:lvlOverride w:ilvl="0">
      <w:lvl w:ilvl="0">
        <w:start w:val="1"/>
        <w:numFmt w:val="upperRoman"/>
        <w:pStyle w:val="13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30"/>
        </w:rPr>
      </w:lvl>
    </w:lvlOverride>
  </w:num>
  <w:num w:numId="9">
    <w:abstractNumId w:val="3"/>
  </w:num>
  <w:num w:numId="10">
    <w:abstractNumId w:val="5"/>
    <w:lvlOverride w:ilvl="0">
      <w:lvl w:ilvl="0">
        <w:start w:val="1"/>
        <w:numFmt w:val="upperRoman"/>
        <w:pStyle w:val="13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30"/>
        </w:rPr>
      </w:lvl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0D"/>
    <w:rsid w:val="00000081"/>
    <w:rsid w:val="00000274"/>
    <w:rsid w:val="00000F81"/>
    <w:rsid w:val="0000111B"/>
    <w:rsid w:val="0000160E"/>
    <w:rsid w:val="000017AE"/>
    <w:rsid w:val="000020AC"/>
    <w:rsid w:val="000020BA"/>
    <w:rsid w:val="00002494"/>
    <w:rsid w:val="000027C2"/>
    <w:rsid w:val="000029BD"/>
    <w:rsid w:val="00003892"/>
    <w:rsid w:val="00003CD3"/>
    <w:rsid w:val="000052AC"/>
    <w:rsid w:val="000052DB"/>
    <w:rsid w:val="00005817"/>
    <w:rsid w:val="000060BE"/>
    <w:rsid w:val="0000628E"/>
    <w:rsid w:val="00006FE8"/>
    <w:rsid w:val="000070D9"/>
    <w:rsid w:val="000071CA"/>
    <w:rsid w:val="0000731B"/>
    <w:rsid w:val="00007380"/>
    <w:rsid w:val="00007470"/>
    <w:rsid w:val="00007D2A"/>
    <w:rsid w:val="00007DC5"/>
    <w:rsid w:val="00007DDD"/>
    <w:rsid w:val="000100DE"/>
    <w:rsid w:val="000102DD"/>
    <w:rsid w:val="000103AA"/>
    <w:rsid w:val="00010ADB"/>
    <w:rsid w:val="000110BE"/>
    <w:rsid w:val="000112C7"/>
    <w:rsid w:val="0001143F"/>
    <w:rsid w:val="000114CA"/>
    <w:rsid w:val="00012182"/>
    <w:rsid w:val="00012343"/>
    <w:rsid w:val="00013106"/>
    <w:rsid w:val="000135A1"/>
    <w:rsid w:val="00013D54"/>
    <w:rsid w:val="00013FC7"/>
    <w:rsid w:val="00014F5A"/>
    <w:rsid w:val="0001623E"/>
    <w:rsid w:val="00016628"/>
    <w:rsid w:val="00016768"/>
    <w:rsid w:val="00016964"/>
    <w:rsid w:val="000170CB"/>
    <w:rsid w:val="0001711E"/>
    <w:rsid w:val="000179CB"/>
    <w:rsid w:val="00017A00"/>
    <w:rsid w:val="00017CDE"/>
    <w:rsid w:val="000200DB"/>
    <w:rsid w:val="000204B5"/>
    <w:rsid w:val="000207FD"/>
    <w:rsid w:val="00020D0C"/>
    <w:rsid w:val="0002124A"/>
    <w:rsid w:val="000215A0"/>
    <w:rsid w:val="00021696"/>
    <w:rsid w:val="000218C8"/>
    <w:rsid w:val="00021BCE"/>
    <w:rsid w:val="0002257A"/>
    <w:rsid w:val="00022709"/>
    <w:rsid w:val="0002276F"/>
    <w:rsid w:val="00022E42"/>
    <w:rsid w:val="00022F52"/>
    <w:rsid w:val="00023357"/>
    <w:rsid w:val="00023818"/>
    <w:rsid w:val="00023DE2"/>
    <w:rsid w:val="00024295"/>
    <w:rsid w:val="00024613"/>
    <w:rsid w:val="00024944"/>
    <w:rsid w:val="000249E9"/>
    <w:rsid w:val="00024B0E"/>
    <w:rsid w:val="00024B24"/>
    <w:rsid w:val="00024D40"/>
    <w:rsid w:val="000259DD"/>
    <w:rsid w:val="00025B84"/>
    <w:rsid w:val="00025B8B"/>
    <w:rsid w:val="0002622D"/>
    <w:rsid w:val="00026C61"/>
    <w:rsid w:val="00027C6F"/>
    <w:rsid w:val="00027D20"/>
    <w:rsid w:val="00027DC1"/>
    <w:rsid w:val="00030424"/>
    <w:rsid w:val="0003082C"/>
    <w:rsid w:val="00030A3E"/>
    <w:rsid w:val="00030DE4"/>
    <w:rsid w:val="00030EC6"/>
    <w:rsid w:val="000318D1"/>
    <w:rsid w:val="00031D17"/>
    <w:rsid w:val="00031FF0"/>
    <w:rsid w:val="00032440"/>
    <w:rsid w:val="0003291B"/>
    <w:rsid w:val="0003446A"/>
    <w:rsid w:val="00034951"/>
    <w:rsid w:val="0003526A"/>
    <w:rsid w:val="000354ED"/>
    <w:rsid w:val="000356FF"/>
    <w:rsid w:val="00036560"/>
    <w:rsid w:val="000369DA"/>
    <w:rsid w:val="000378FC"/>
    <w:rsid w:val="00037900"/>
    <w:rsid w:val="0003798C"/>
    <w:rsid w:val="00037D64"/>
    <w:rsid w:val="00037FEA"/>
    <w:rsid w:val="00040942"/>
    <w:rsid w:val="00040A49"/>
    <w:rsid w:val="00040ABF"/>
    <w:rsid w:val="00040B85"/>
    <w:rsid w:val="00040D3E"/>
    <w:rsid w:val="000413E8"/>
    <w:rsid w:val="00041439"/>
    <w:rsid w:val="00041930"/>
    <w:rsid w:val="00041A7D"/>
    <w:rsid w:val="00042744"/>
    <w:rsid w:val="000429B6"/>
    <w:rsid w:val="000431BC"/>
    <w:rsid w:val="00043563"/>
    <w:rsid w:val="00043979"/>
    <w:rsid w:val="00043E8C"/>
    <w:rsid w:val="000443E3"/>
    <w:rsid w:val="00044B04"/>
    <w:rsid w:val="00044E98"/>
    <w:rsid w:val="00044EA3"/>
    <w:rsid w:val="000455BE"/>
    <w:rsid w:val="0004601A"/>
    <w:rsid w:val="000468FA"/>
    <w:rsid w:val="00047F8E"/>
    <w:rsid w:val="00050450"/>
    <w:rsid w:val="00050C7F"/>
    <w:rsid w:val="00051C3F"/>
    <w:rsid w:val="00051E2D"/>
    <w:rsid w:val="00051EF7"/>
    <w:rsid w:val="00052473"/>
    <w:rsid w:val="000526F2"/>
    <w:rsid w:val="00052EFA"/>
    <w:rsid w:val="00053012"/>
    <w:rsid w:val="000531F1"/>
    <w:rsid w:val="00053B08"/>
    <w:rsid w:val="000542A7"/>
    <w:rsid w:val="00054ABC"/>
    <w:rsid w:val="00055178"/>
    <w:rsid w:val="000554B9"/>
    <w:rsid w:val="00055F93"/>
    <w:rsid w:val="0005610D"/>
    <w:rsid w:val="000562EC"/>
    <w:rsid w:val="00056C65"/>
    <w:rsid w:val="00061019"/>
    <w:rsid w:val="000612FA"/>
    <w:rsid w:val="00061D66"/>
    <w:rsid w:val="0006279F"/>
    <w:rsid w:val="00063368"/>
    <w:rsid w:val="000639E7"/>
    <w:rsid w:val="00064579"/>
    <w:rsid w:val="0006471B"/>
    <w:rsid w:val="00064EE8"/>
    <w:rsid w:val="00064F38"/>
    <w:rsid w:val="00065B5B"/>
    <w:rsid w:val="0006608A"/>
    <w:rsid w:val="000663D5"/>
    <w:rsid w:val="00066B26"/>
    <w:rsid w:val="00067162"/>
    <w:rsid w:val="000671A4"/>
    <w:rsid w:val="000673D6"/>
    <w:rsid w:val="00067745"/>
    <w:rsid w:val="00070038"/>
    <w:rsid w:val="000708AF"/>
    <w:rsid w:val="00070BCF"/>
    <w:rsid w:val="00070DF2"/>
    <w:rsid w:val="000715A1"/>
    <w:rsid w:val="00071A9E"/>
    <w:rsid w:val="00071AC1"/>
    <w:rsid w:val="00071C35"/>
    <w:rsid w:val="00072003"/>
    <w:rsid w:val="000720DF"/>
    <w:rsid w:val="0007240D"/>
    <w:rsid w:val="00072657"/>
    <w:rsid w:val="000729BA"/>
    <w:rsid w:val="00072FC6"/>
    <w:rsid w:val="00073068"/>
    <w:rsid w:val="00073558"/>
    <w:rsid w:val="00073618"/>
    <w:rsid w:val="00073F8D"/>
    <w:rsid w:val="00073F8E"/>
    <w:rsid w:val="000740F5"/>
    <w:rsid w:val="0007478C"/>
    <w:rsid w:val="00074B6B"/>
    <w:rsid w:val="00074CB6"/>
    <w:rsid w:val="00074DA0"/>
    <w:rsid w:val="000750DC"/>
    <w:rsid w:val="00075240"/>
    <w:rsid w:val="00075CED"/>
    <w:rsid w:val="00076390"/>
    <w:rsid w:val="0007668E"/>
    <w:rsid w:val="0007765C"/>
    <w:rsid w:val="00077A5A"/>
    <w:rsid w:val="00077BD4"/>
    <w:rsid w:val="00077F0A"/>
    <w:rsid w:val="0008047F"/>
    <w:rsid w:val="0008191F"/>
    <w:rsid w:val="00081A69"/>
    <w:rsid w:val="000821E4"/>
    <w:rsid w:val="00082261"/>
    <w:rsid w:val="00082686"/>
    <w:rsid w:val="0008269C"/>
    <w:rsid w:val="00082839"/>
    <w:rsid w:val="000829A0"/>
    <w:rsid w:val="00082B06"/>
    <w:rsid w:val="00082E9B"/>
    <w:rsid w:val="00083505"/>
    <w:rsid w:val="000839CD"/>
    <w:rsid w:val="0008424B"/>
    <w:rsid w:val="00084578"/>
    <w:rsid w:val="00084716"/>
    <w:rsid w:val="00084845"/>
    <w:rsid w:val="00084C9B"/>
    <w:rsid w:val="00084CE0"/>
    <w:rsid w:val="00084DB5"/>
    <w:rsid w:val="00084EC5"/>
    <w:rsid w:val="000858EA"/>
    <w:rsid w:val="00086738"/>
    <w:rsid w:val="00086A51"/>
    <w:rsid w:val="00086B6F"/>
    <w:rsid w:val="00086D2F"/>
    <w:rsid w:val="00086D94"/>
    <w:rsid w:val="00086F11"/>
    <w:rsid w:val="00087315"/>
    <w:rsid w:val="000876E7"/>
    <w:rsid w:val="0008792D"/>
    <w:rsid w:val="00087F10"/>
    <w:rsid w:val="00090029"/>
    <w:rsid w:val="0009048D"/>
    <w:rsid w:val="000905D5"/>
    <w:rsid w:val="00090B87"/>
    <w:rsid w:val="00090E19"/>
    <w:rsid w:val="00091742"/>
    <w:rsid w:val="00091C2A"/>
    <w:rsid w:val="000920F8"/>
    <w:rsid w:val="00092522"/>
    <w:rsid w:val="000929D7"/>
    <w:rsid w:val="00092BB8"/>
    <w:rsid w:val="00092E90"/>
    <w:rsid w:val="00093913"/>
    <w:rsid w:val="00093C1A"/>
    <w:rsid w:val="00093D22"/>
    <w:rsid w:val="00094582"/>
    <w:rsid w:val="000945CF"/>
    <w:rsid w:val="00094A4D"/>
    <w:rsid w:val="00094B95"/>
    <w:rsid w:val="00094F60"/>
    <w:rsid w:val="0009556F"/>
    <w:rsid w:val="000955C1"/>
    <w:rsid w:val="00096A3D"/>
    <w:rsid w:val="000978E3"/>
    <w:rsid w:val="00097B9F"/>
    <w:rsid w:val="00097C72"/>
    <w:rsid w:val="000A0646"/>
    <w:rsid w:val="000A1D23"/>
    <w:rsid w:val="000A203C"/>
    <w:rsid w:val="000A2841"/>
    <w:rsid w:val="000A29F4"/>
    <w:rsid w:val="000A31C6"/>
    <w:rsid w:val="000A3281"/>
    <w:rsid w:val="000A343A"/>
    <w:rsid w:val="000A3F6A"/>
    <w:rsid w:val="000A3FD2"/>
    <w:rsid w:val="000A461A"/>
    <w:rsid w:val="000A47D4"/>
    <w:rsid w:val="000A5801"/>
    <w:rsid w:val="000A5953"/>
    <w:rsid w:val="000A5B09"/>
    <w:rsid w:val="000A60E6"/>
    <w:rsid w:val="000A6860"/>
    <w:rsid w:val="000A69BD"/>
    <w:rsid w:val="000A6D12"/>
    <w:rsid w:val="000A7308"/>
    <w:rsid w:val="000A7934"/>
    <w:rsid w:val="000A7F41"/>
    <w:rsid w:val="000B0761"/>
    <w:rsid w:val="000B087D"/>
    <w:rsid w:val="000B15F3"/>
    <w:rsid w:val="000B16AD"/>
    <w:rsid w:val="000B25D4"/>
    <w:rsid w:val="000B2711"/>
    <w:rsid w:val="000B316F"/>
    <w:rsid w:val="000B32FF"/>
    <w:rsid w:val="000B375E"/>
    <w:rsid w:val="000B39FA"/>
    <w:rsid w:val="000B3ABF"/>
    <w:rsid w:val="000B3D05"/>
    <w:rsid w:val="000B3D70"/>
    <w:rsid w:val="000B445F"/>
    <w:rsid w:val="000B487B"/>
    <w:rsid w:val="000B49E1"/>
    <w:rsid w:val="000B533B"/>
    <w:rsid w:val="000B56E6"/>
    <w:rsid w:val="000B5B64"/>
    <w:rsid w:val="000B5ECE"/>
    <w:rsid w:val="000B6375"/>
    <w:rsid w:val="000B7508"/>
    <w:rsid w:val="000B7A78"/>
    <w:rsid w:val="000B7B51"/>
    <w:rsid w:val="000B7F3F"/>
    <w:rsid w:val="000B7FCC"/>
    <w:rsid w:val="000C10B8"/>
    <w:rsid w:val="000C10CE"/>
    <w:rsid w:val="000C1157"/>
    <w:rsid w:val="000C1641"/>
    <w:rsid w:val="000C198A"/>
    <w:rsid w:val="000C198F"/>
    <w:rsid w:val="000C1BC9"/>
    <w:rsid w:val="000C215C"/>
    <w:rsid w:val="000C237A"/>
    <w:rsid w:val="000C24BE"/>
    <w:rsid w:val="000C288A"/>
    <w:rsid w:val="000C3264"/>
    <w:rsid w:val="000C3FEF"/>
    <w:rsid w:val="000C45B3"/>
    <w:rsid w:val="000C4909"/>
    <w:rsid w:val="000C4971"/>
    <w:rsid w:val="000C507B"/>
    <w:rsid w:val="000C570D"/>
    <w:rsid w:val="000C5B4C"/>
    <w:rsid w:val="000C5E33"/>
    <w:rsid w:val="000C601A"/>
    <w:rsid w:val="000C6097"/>
    <w:rsid w:val="000C6803"/>
    <w:rsid w:val="000C6B53"/>
    <w:rsid w:val="000C6EE9"/>
    <w:rsid w:val="000C7539"/>
    <w:rsid w:val="000C7669"/>
    <w:rsid w:val="000C7940"/>
    <w:rsid w:val="000D01A7"/>
    <w:rsid w:val="000D02BF"/>
    <w:rsid w:val="000D08E8"/>
    <w:rsid w:val="000D0904"/>
    <w:rsid w:val="000D0DD8"/>
    <w:rsid w:val="000D0EB0"/>
    <w:rsid w:val="000D1095"/>
    <w:rsid w:val="000D1A55"/>
    <w:rsid w:val="000D264E"/>
    <w:rsid w:val="000D2E83"/>
    <w:rsid w:val="000D364D"/>
    <w:rsid w:val="000D3686"/>
    <w:rsid w:val="000D395B"/>
    <w:rsid w:val="000D3E88"/>
    <w:rsid w:val="000D3FAF"/>
    <w:rsid w:val="000D41B7"/>
    <w:rsid w:val="000D4A4B"/>
    <w:rsid w:val="000D50C1"/>
    <w:rsid w:val="000D561C"/>
    <w:rsid w:val="000D5EC7"/>
    <w:rsid w:val="000D5F14"/>
    <w:rsid w:val="000D65E0"/>
    <w:rsid w:val="000D6D87"/>
    <w:rsid w:val="000D6FCA"/>
    <w:rsid w:val="000D6FCE"/>
    <w:rsid w:val="000D714E"/>
    <w:rsid w:val="000D7351"/>
    <w:rsid w:val="000D7941"/>
    <w:rsid w:val="000D7DC3"/>
    <w:rsid w:val="000E07AE"/>
    <w:rsid w:val="000E0CE3"/>
    <w:rsid w:val="000E12C9"/>
    <w:rsid w:val="000E169A"/>
    <w:rsid w:val="000E16C6"/>
    <w:rsid w:val="000E171F"/>
    <w:rsid w:val="000E28D3"/>
    <w:rsid w:val="000E2DA7"/>
    <w:rsid w:val="000E3FC6"/>
    <w:rsid w:val="000E413C"/>
    <w:rsid w:val="000E42B5"/>
    <w:rsid w:val="000E44BA"/>
    <w:rsid w:val="000E4641"/>
    <w:rsid w:val="000E4C59"/>
    <w:rsid w:val="000E52E7"/>
    <w:rsid w:val="000E5598"/>
    <w:rsid w:val="000E55CD"/>
    <w:rsid w:val="000E6322"/>
    <w:rsid w:val="000E67AD"/>
    <w:rsid w:val="000E6C67"/>
    <w:rsid w:val="000E6D14"/>
    <w:rsid w:val="000E6D54"/>
    <w:rsid w:val="000E7537"/>
    <w:rsid w:val="000E75D1"/>
    <w:rsid w:val="000E7AB9"/>
    <w:rsid w:val="000E7DA9"/>
    <w:rsid w:val="000F01E7"/>
    <w:rsid w:val="000F09D1"/>
    <w:rsid w:val="000F0F48"/>
    <w:rsid w:val="000F0FCC"/>
    <w:rsid w:val="000F11B7"/>
    <w:rsid w:val="000F24C8"/>
    <w:rsid w:val="000F270C"/>
    <w:rsid w:val="000F2D96"/>
    <w:rsid w:val="000F2DB5"/>
    <w:rsid w:val="000F343D"/>
    <w:rsid w:val="000F388E"/>
    <w:rsid w:val="000F3961"/>
    <w:rsid w:val="000F3E28"/>
    <w:rsid w:val="000F3FDD"/>
    <w:rsid w:val="000F508A"/>
    <w:rsid w:val="000F50F6"/>
    <w:rsid w:val="000F5D68"/>
    <w:rsid w:val="000F6225"/>
    <w:rsid w:val="000F6E70"/>
    <w:rsid w:val="000F7389"/>
    <w:rsid w:val="000F7682"/>
    <w:rsid w:val="000F7B8C"/>
    <w:rsid w:val="000F7BC9"/>
    <w:rsid w:val="000F7BD1"/>
    <w:rsid w:val="000F7FB9"/>
    <w:rsid w:val="001001A8"/>
    <w:rsid w:val="001007C9"/>
    <w:rsid w:val="00101160"/>
    <w:rsid w:val="001012CD"/>
    <w:rsid w:val="001017A3"/>
    <w:rsid w:val="00102A86"/>
    <w:rsid w:val="00102E3A"/>
    <w:rsid w:val="00102FAB"/>
    <w:rsid w:val="00103081"/>
    <w:rsid w:val="0010393B"/>
    <w:rsid w:val="00103AE4"/>
    <w:rsid w:val="00104465"/>
    <w:rsid w:val="00104AB2"/>
    <w:rsid w:val="0010588D"/>
    <w:rsid w:val="00106F60"/>
    <w:rsid w:val="001078D5"/>
    <w:rsid w:val="00107F14"/>
    <w:rsid w:val="00110851"/>
    <w:rsid w:val="00111D3F"/>
    <w:rsid w:val="001121E9"/>
    <w:rsid w:val="0011254D"/>
    <w:rsid w:val="001132CB"/>
    <w:rsid w:val="001140B1"/>
    <w:rsid w:val="00114223"/>
    <w:rsid w:val="00114346"/>
    <w:rsid w:val="0011447E"/>
    <w:rsid w:val="00114877"/>
    <w:rsid w:val="00114CEB"/>
    <w:rsid w:val="00115825"/>
    <w:rsid w:val="0011583D"/>
    <w:rsid w:val="00116106"/>
    <w:rsid w:val="001165AA"/>
    <w:rsid w:val="0011674A"/>
    <w:rsid w:val="00116EBF"/>
    <w:rsid w:val="00117399"/>
    <w:rsid w:val="00117584"/>
    <w:rsid w:val="00120772"/>
    <w:rsid w:val="00120897"/>
    <w:rsid w:val="00120EB6"/>
    <w:rsid w:val="00121B5A"/>
    <w:rsid w:val="00121CE4"/>
    <w:rsid w:val="00122D3D"/>
    <w:rsid w:val="0012316D"/>
    <w:rsid w:val="00123C12"/>
    <w:rsid w:val="0012487B"/>
    <w:rsid w:val="00125291"/>
    <w:rsid w:val="001255EE"/>
    <w:rsid w:val="00127010"/>
    <w:rsid w:val="0012734D"/>
    <w:rsid w:val="00130172"/>
    <w:rsid w:val="001312C3"/>
    <w:rsid w:val="00132185"/>
    <w:rsid w:val="001321DE"/>
    <w:rsid w:val="001321E7"/>
    <w:rsid w:val="001323D0"/>
    <w:rsid w:val="001325C7"/>
    <w:rsid w:val="0013292E"/>
    <w:rsid w:val="001330FF"/>
    <w:rsid w:val="001334D4"/>
    <w:rsid w:val="001335A4"/>
    <w:rsid w:val="0013483B"/>
    <w:rsid w:val="00135277"/>
    <w:rsid w:val="001352EF"/>
    <w:rsid w:val="00135354"/>
    <w:rsid w:val="001355FC"/>
    <w:rsid w:val="00135629"/>
    <w:rsid w:val="00135F18"/>
    <w:rsid w:val="001362F0"/>
    <w:rsid w:val="001367AF"/>
    <w:rsid w:val="001367C2"/>
    <w:rsid w:val="00136E93"/>
    <w:rsid w:val="0013734A"/>
    <w:rsid w:val="00137EDD"/>
    <w:rsid w:val="00140A12"/>
    <w:rsid w:val="00140FA3"/>
    <w:rsid w:val="0014104A"/>
    <w:rsid w:val="001412A2"/>
    <w:rsid w:val="00141538"/>
    <w:rsid w:val="0014178C"/>
    <w:rsid w:val="00141A64"/>
    <w:rsid w:val="00141D26"/>
    <w:rsid w:val="00141F3C"/>
    <w:rsid w:val="00141F6D"/>
    <w:rsid w:val="00142109"/>
    <w:rsid w:val="001421B0"/>
    <w:rsid w:val="00142611"/>
    <w:rsid w:val="001427F9"/>
    <w:rsid w:val="0014356C"/>
    <w:rsid w:val="0014362A"/>
    <w:rsid w:val="00143CF9"/>
    <w:rsid w:val="00143F5F"/>
    <w:rsid w:val="00143F63"/>
    <w:rsid w:val="0014401E"/>
    <w:rsid w:val="001441D2"/>
    <w:rsid w:val="001445FA"/>
    <w:rsid w:val="00144677"/>
    <w:rsid w:val="0014470F"/>
    <w:rsid w:val="001449FA"/>
    <w:rsid w:val="001452D0"/>
    <w:rsid w:val="00145564"/>
    <w:rsid w:val="00145751"/>
    <w:rsid w:val="001458F3"/>
    <w:rsid w:val="00145962"/>
    <w:rsid w:val="00145B64"/>
    <w:rsid w:val="001471B2"/>
    <w:rsid w:val="0014791C"/>
    <w:rsid w:val="001509C0"/>
    <w:rsid w:val="00150C38"/>
    <w:rsid w:val="00151123"/>
    <w:rsid w:val="00151230"/>
    <w:rsid w:val="001512C3"/>
    <w:rsid w:val="001512E5"/>
    <w:rsid w:val="0015134C"/>
    <w:rsid w:val="00151A9A"/>
    <w:rsid w:val="00151D89"/>
    <w:rsid w:val="001528CD"/>
    <w:rsid w:val="00152C32"/>
    <w:rsid w:val="00152C55"/>
    <w:rsid w:val="00153128"/>
    <w:rsid w:val="00153141"/>
    <w:rsid w:val="0015396F"/>
    <w:rsid w:val="00153B09"/>
    <w:rsid w:val="0015472B"/>
    <w:rsid w:val="001550A5"/>
    <w:rsid w:val="001552EE"/>
    <w:rsid w:val="001559FD"/>
    <w:rsid w:val="00155A59"/>
    <w:rsid w:val="00156198"/>
    <w:rsid w:val="00156613"/>
    <w:rsid w:val="00156698"/>
    <w:rsid w:val="00157914"/>
    <w:rsid w:val="00157F53"/>
    <w:rsid w:val="001602D8"/>
    <w:rsid w:val="0016062E"/>
    <w:rsid w:val="00161C8D"/>
    <w:rsid w:val="00162521"/>
    <w:rsid w:val="00162CE8"/>
    <w:rsid w:val="00163047"/>
    <w:rsid w:val="001640B5"/>
    <w:rsid w:val="0016433C"/>
    <w:rsid w:val="00164445"/>
    <w:rsid w:val="001649DE"/>
    <w:rsid w:val="00164B28"/>
    <w:rsid w:val="00164CB0"/>
    <w:rsid w:val="00164CE3"/>
    <w:rsid w:val="00165A20"/>
    <w:rsid w:val="00166D81"/>
    <w:rsid w:val="00166E09"/>
    <w:rsid w:val="0017087D"/>
    <w:rsid w:val="00170F82"/>
    <w:rsid w:val="001717F9"/>
    <w:rsid w:val="0017199A"/>
    <w:rsid w:val="00171B22"/>
    <w:rsid w:val="00171B51"/>
    <w:rsid w:val="0017218A"/>
    <w:rsid w:val="00172314"/>
    <w:rsid w:val="00172B16"/>
    <w:rsid w:val="0017318A"/>
    <w:rsid w:val="00173862"/>
    <w:rsid w:val="001739C7"/>
    <w:rsid w:val="00175A68"/>
    <w:rsid w:val="00175BD6"/>
    <w:rsid w:val="00175F56"/>
    <w:rsid w:val="00176218"/>
    <w:rsid w:val="0017628E"/>
    <w:rsid w:val="00177519"/>
    <w:rsid w:val="001775C9"/>
    <w:rsid w:val="00177A5E"/>
    <w:rsid w:val="00177BE1"/>
    <w:rsid w:val="00177C74"/>
    <w:rsid w:val="00180B13"/>
    <w:rsid w:val="00180FA0"/>
    <w:rsid w:val="0018129B"/>
    <w:rsid w:val="00181BEF"/>
    <w:rsid w:val="00181C62"/>
    <w:rsid w:val="00181E2E"/>
    <w:rsid w:val="001821F7"/>
    <w:rsid w:val="0018241C"/>
    <w:rsid w:val="00182426"/>
    <w:rsid w:val="00183094"/>
    <w:rsid w:val="00183BC2"/>
    <w:rsid w:val="0018401F"/>
    <w:rsid w:val="001840D2"/>
    <w:rsid w:val="001843EE"/>
    <w:rsid w:val="00184854"/>
    <w:rsid w:val="001851C1"/>
    <w:rsid w:val="00185437"/>
    <w:rsid w:val="001855E1"/>
    <w:rsid w:val="001856F5"/>
    <w:rsid w:val="00185861"/>
    <w:rsid w:val="00185CC6"/>
    <w:rsid w:val="001863AD"/>
    <w:rsid w:val="001864B3"/>
    <w:rsid w:val="00186766"/>
    <w:rsid w:val="00186E93"/>
    <w:rsid w:val="001879B6"/>
    <w:rsid w:val="00190103"/>
    <w:rsid w:val="00190201"/>
    <w:rsid w:val="0019094B"/>
    <w:rsid w:val="00191012"/>
    <w:rsid w:val="001913A8"/>
    <w:rsid w:val="001914B6"/>
    <w:rsid w:val="0019154C"/>
    <w:rsid w:val="001917BA"/>
    <w:rsid w:val="00191AC0"/>
    <w:rsid w:val="00192577"/>
    <w:rsid w:val="00192868"/>
    <w:rsid w:val="00192E1C"/>
    <w:rsid w:val="00192E72"/>
    <w:rsid w:val="00192E74"/>
    <w:rsid w:val="00192E95"/>
    <w:rsid w:val="001934D9"/>
    <w:rsid w:val="00193775"/>
    <w:rsid w:val="00193B39"/>
    <w:rsid w:val="00193CE8"/>
    <w:rsid w:val="00193E79"/>
    <w:rsid w:val="00194010"/>
    <w:rsid w:val="00194ACD"/>
    <w:rsid w:val="00194AFE"/>
    <w:rsid w:val="00195153"/>
    <w:rsid w:val="00195871"/>
    <w:rsid w:val="00195D58"/>
    <w:rsid w:val="001962D6"/>
    <w:rsid w:val="00196A87"/>
    <w:rsid w:val="00196FD1"/>
    <w:rsid w:val="00197738"/>
    <w:rsid w:val="001A0375"/>
    <w:rsid w:val="001A0481"/>
    <w:rsid w:val="001A0953"/>
    <w:rsid w:val="001A0B52"/>
    <w:rsid w:val="001A0C28"/>
    <w:rsid w:val="001A0E8D"/>
    <w:rsid w:val="001A1207"/>
    <w:rsid w:val="001A1210"/>
    <w:rsid w:val="001A12CA"/>
    <w:rsid w:val="001A1F34"/>
    <w:rsid w:val="001A20BB"/>
    <w:rsid w:val="001A3B20"/>
    <w:rsid w:val="001A3BE7"/>
    <w:rsid w:val="001A4364"/>
    <w:rsid w:val="001A4389"/>
    <w:rsid w:val="001A43FA"/>
    <w:rsid w:val="001A4912"/>
    <w:rsid w:val="001A52E9"/>
    <w:rsid w:val="001A5857"/>
    <w:rsid w:val="001A5B95"/>
    <w:rsid w:val="001A5EB3"/>
    <w:rsid w:val="001A6AE6"/>
    <w:rsid w:val="001A6D2E"/>
    <w:rsid w:val="001A7083"/>
    <w:rsid w:val="001A73A1"/>
    <w:rsid w:val="001B0834"/>
    <w:rsid w:val="001B1D4D"/>
    <w:rsid w:val="001B2507"/>
    <w:rsid w:val="001B2E7E"/>
    <w:rsid w:val="001B3C34"/>
    <w:rsid w:val="001B3F98"/>
    <w:rsid w:val="001B43AE"/>
    <w:rsid w:val="001B523D"/>
    <w:rsid w:val="001B53E5"/>
    <w:rsid w:val="001B5977"/>
    <w:rsid w:val="001B5E88"/>
    <w:rsid w:val="001B6430"/>
    <w:rsid w:val="001B77D8"/>
    <w:rsid w:val="001B7C36"/>
    <w:rsid w:val="001C0BC2"/>
    <w:rsid w:val="001C0C46"/>
    <w:rsid w:val="001C0D2F"/>
    <w:rsid w:val="001C0F84"/>
    <w:rsid w:val="001C145A"/>
    <w:rsid w:val="001C163E"/>
    <w:rsid w:val="001C1B4B"/>
    <w:rsid w:val="001C21A7"/>
    <w:rsid w:val="001C266A"/>
    <w:rsid w:val="001C2674"/>
    <w:rsid w:val="001C2711"/>
    <w:rsid w:val="001C2740"/>
    <w:rsid w:val="001C29E5"/>
    <w:rsid w:val="001C2F73"/>
    <w:rsid w:val="001C3224"/>
    <w:rsid w:val="001C343F"/>
    <w:rsid w:val="001C4623"/>
    <w:rsid w:val="001C495A"/>
    <w:rsid w:val="001C4D67"/>
    <w:rsid w:val="001C4DDD"/>
    <w:rsid w:val="001C5238"/>
    <w:rsid w:val="001C5352"/>
    <w:rsid w:val="001C6493"/>
    <w:rsid w:val="001C6AED"/>
    <w:rsid w:val="001D02E3"/>
    <w:rsid w:val="001D03C0"/>
    <w:rsid w:val="001D0742"/>
    <w:rsid w:val="001D1A16"/>
    <w:rsid w:val="001D200A"/>
    <w:rsid w:val="001D24DA"/>
    <w:rsid w:val="001D2DAD"/>
    <w:rsid w:val="001D41B9"/>
    <w:rsid w:val="001D4C43"/>
    <w:rsid w:val="001D5470"/>
    <w:rsid w:val="001D6218"/>
    <w:rsid w:val="001D62D1"/>
    <w:rsid w:val="001D7AB5"/>
    <w:rsid w:val="001D7CBF"/>
    <w:rsid w:val="001D7F0E"/>
    <w:rsid w:val="001D7FA0"/>
    <w:rsid w:val="001E0644"/>
    <w:rsid w:val="001E0776"/>
    <w:rsid w:val="001E0988"/>
    <w:rsid w:val="001E0AE4"/>
    <w:rsid w:val="001E0F77"/>
    <w:rsid w:val="001E137E"/>
    <w:rsid w:val="001E17FF"/>
    <w:rsid w:val="001E180E"/>
    <w:rsid w:val="001E25F6"/>
    <w:rsid w:val="001E265D"/>
    <w:rsid w:val="001E26A2"/>
    <w:rsid w:val="001E2ACB"/>
    <w:rsid w:val="001E2B12"/>
    <w:rsid w:val="001E2BA7"/>
    <w:rsid w:val="001E36CE"/>
    <w:rsid w:val="001E39D4"/>
    <w:rsid w:val="001E4413"/>
    <w:rsid w:val="001E4619"/>
    <w:rsid w:val="001E73F5"/>
    <w:rsid w:val="001E785C"/>
    <w:rsid w:val="001F02D5"/>
    <w:rsid w:val="001F1158"/>
    <w:rsid w:val="001F1231"/>
    <w:rsid w:val="001F17AD"/>
    <w:rsid w:val="001F1F6C"/>
    <w:rsid w:val="001F2400"/>
    <w:rsid w:val="001F2A65"/>
    <w:rsid w:val="001F2A8E"/>
    <w:rsid w:val="001F2C50"/>
    <w:rsid w:val="001F2F89"/>
    <w:rsid w:val="001F31E6"/>
    <w:rsid w:val="001F3AAD"/>
    <w:rsid w:val="001F3B68"/>
    <w:rsid w:val="001F3E46"/>
    <w:rsid w:val="001F40EF"/>
    <w:rsid w:val="001F46F8"/>
    <w:rsid w:val="001F49B4"/>
    <w:rsid w:val="001F4BF6"/>
    <w:rsid w:val="001F520C"/>
    <w:rsid w:val="001F54A3"/>
    <w:rsid w:val="001F54D7"/>
    <w:rsid w:val="001F590D"/>
    <w:rsid w:val="001F5DC6"/>
    <w:rsid w:val="001F6E02"/>
    <w:rsid w:val="001F6F2A"/>
    <w:rsid w:val="002001D6"/>
    <w:rsid w:val="0020021B"/>
    <w:rsid w:val="00200B9F"/>
    <w:rsid w:val="00200BAF"/>
    <w:rsid w:val="00200C78"/>
    <w:rsid w:val="002028AC"/>
    <w:rsid w:val="002030C1"/>
    <w:rsid w:val="002034EB"/>
    <w:rsid w:val="00203E56"/>
    <w:rsid w:val="002045D6"/>
    <w:rsid w:val="002047CA"/>
    <w:rsid w:val="00204917"/>
    <w:rsid w:val="002052C5"/>
    <w:rsid w:val="0020532B"/>
    <w:rsid w:val="00205BB0"/>
    <w:rsid w:val="00206ACE"/>
    <w:rsid w:val="00207AF0"/>
    <w:rsid w:val="00207CB1"/>
    <w:rsid w:val="00207CD9"/>
    <w:rsid w:val="00207E03"/>
    <w:rsid w:val="002101B5"/>
    <w:rsid w:val="002107C8"/>
    <w:rsid w:val="00210EF9"/>
    <w:rsid w:val="00211457"/>
    <w:rsid w:val="00211499"/>
    <w:rsid w:val="002116C3"/>
    <w:rsid w:val="002129D8"/>
    <w:rsid w:val="00213160"/>
    <w:rsid w:val="00214147"/>
    <w:rsid w:val="00214773"/>
    <w:rsid w:val="00214980"/>
    <w:rsid w:val="00214A39"/>
    <w:rsid w:val="00214AD1"/>
    <w:rsid w:val="00214C19"/>
    <w:rsid w:val="002157BB"/>
    <w:rsid w:val="00215BCB"/>
    <w:rsid w:val="00215D11"/>
    <w:rsid w:val="00215FAF"/>
    <w:rsid w:val="00216435"/>
    <w:rsid w:val="0021706D"/>
    <w:rsid w:val="002175D7"/>
    <w:rsid w:val="00217C10"/>
    <w:rsid w:val="00217CE0"/>
    <w:rsid w:val="00217CEB"/>
    <w:rsid w:val="00220092"/>
    <w:rsid w:val="002200B5"/>
    <w:rsid w:val="0022078D"/>
    <w:rsid w:val="00220A5A"/>
    <w:rsid w:val="00220A5F"/>
    <w:rsid w:val="00220CFB"/>
    <w:rsid w:val="00221E2C"/>
    <w:rsid w:val="00222767"/>
    <w:rsid w:val="002228A9"/>
    <w:rsid w:val="00222B62"/>
    <w:rsid w:val="00222D7C"/>
    <w:rsid w:val="00223986"/>
    <w:rsid w:val="00224009"/>
    <w:rsid w:val="00224801"/>
    <w:rsid w:val="00224E81"/>
    <w:rsid w:val="0022566D"/>
    <w:rsid w:val="0022621D"/>
    <w:rsid w:val="00226308"/>
    <w:rsid w:val="0022657A"/>
    <w:rsid w:val="00226981"/>
    <w:rsid w:val="00227712"/>
    <w:rsid w:val="002277A0"/>
    <w:rsid w:val="00227836"/>
    <w:rsid w:val="00227983"/>
    <w:rsid w:val="00227C6B"/>
    <w:rsid w:val="002314C3"/>
    <w:rsid w:val="00231511"/>
    <w:rsid w:val="002316E8"/>
    <w:rsid w:val="002317DF"/>
    <w:rsid w:val="00231861"/>
    <w:rsid w:val="002323C0"/>
    <w:rsid w:val="00232E92"/>
    <w:rsid w:val="00233234"/>
    <w:rsid w:val="00233290"/>
    <w:rsid w:val="00233738"/>
    <w:rsid w:val="002339C2"/>
    <w:rsid w:val="00233A42"/>
    <w:rsid w:val="00233AA7"/>
    <w:rsid w:val="00233F83"/>
    <w:rsid w:val="00234CE6"/>
    <w:rsid w:val="002350C4"/>
    <w:rsid w:val="002355C5"/>
    <w:rsid w:val="00235DD6"/>
    <w:rsid w:val="002361AC"/>
    <w:rsid w:val="0023688F"/>
    <w:rsid w:val="00236CE4"/>
    <w:rsid w:val="00237202"/>
    <w:rsid w:val="0023780D"/>
    <w:rsid w:val="00237825"/>
    <w:rsid w:val="00237F1C"/>
    <w:rsid w:val="0024080A"/>
    <w:rsid w:val="00240D9D"/>
    <w:rsid w:val="00241088"/>
    <w:rsid w:val="0024145E"/>
    <w:rsid w:val="00241B4B"/>
    <w:rsid w:val="00242074"/>
    <w:rsid w:val="0024207E"/>
    <w:rsid w:val="00242A91"/>
    <w:rsid w:val="00242D5D"/>
    <w:rsid w:val="0024348C"/>
    <w:rsid w:val="002436E0"/>
    <w:rsid w:val="002448D9"/>
    <w:rsid w:val="002450C6"/>
    <w:rsid w:val="0024559D"/>
    <w:rsid w:val="00245A9A"/>
    <w:rsid w:val="00245C68"/>
    <w:rsid w:val="00246183"/>
    <w:rsid w:val="002461BF"/>
    <w:rsid w:val="002467ED"/>
    <w:rsid w:val="00246E4F"/>
    <w:rsid w:val="00247A5C"/>
    <w:rsid w:val="002500AC"/>
    <w:rsid w:val="002500CF"/>
    <w:rsid w:val="00250B7F"/>
    <w:rsid w:val="00250C86"/>
    <w:rsid w:val="00251051"/>
    <w:rsid w:val="0025133B"/>
    <w:rsid w:val="0025187C"/>
    <w:rsid w:val="00251AA9"/>
    <w:rsid w:val="00251B9A"/>
    <w:rsid w:val="00251F0B"/>
    <w:rsid w:val="00252830"/>
    <w:rsid w:val="002528B1"/>
    <w:rsid w:val="00252D24"/>
    <w:rsid w:val="00253BD5"/>
    <w:rsid w:val="00254091"/>
    <w:rsid w:val="002553B1"/>
    <w:rsid w:val="002561A2"/>
    <w:rsid w:val="00256278"/>
    <w:rsid w:val="0025697C"/>
    <w:rsid w:val="00256B95"/>
    <w:rsid w:val="0025717E"/>
    <w:rsid w:val="00257539"/>
    <w:rsid w:val="00257865"/>
    <w:rsid w:val="00257A06"/>
    <w:rsid w:val="00257AF1"/>
    <w:rsid w:val="00257ECB"/>
    <w:rsid w:val="00257F45"/>
    <w:rsid w:val="002615CD"/>
    <w:rsid w:val="0026258A"/>
    <w:rsid w:val="0026261D"/>
    <w:rsid w:val="002629D5"/>
    <w:rsid w:val="00262F94"/>
    <w:rsid w:val="0026315B"/>
    <w:rsid w:val="002639D2"/>
    <w:rsid w:val="00263E19"/>
    <w:rsid w:val="00264407"/>
    <w:rsid w:val="00264E50"/>
    <w:rsid w:val="002653EC"/>
    <w:rsid w:val="002653F1"/>
    <w:rsid w:val="00265A2D"/>
    <w:rsid w:val="00265D9B"/>
    <w:rsid w:val="00266BB0"/>
    <w:rsid w:val="00266C4C"/>
    <w:rsid w:val="00266F2F"/>
    <w:rsid w:val="002670E3"/>
    <w:rsid w:val="002675B8"/>
    <w:rsid w:val="002679B7"/>
    <w:rsid w:val="0027014F"/>
    <w:rsid w:val="002702F9"/>
    <w:rsid w:val="002704C7"/>
    <w:rsid w:val="00270636"/>
    <w:rsid w:val="00271108"/>
    <w:rsid w:val="00271729"/>
    <w:rsid w:val="00271D06"/>
    <w:rsid w:val="00272144"/>
    <w:rsid w:val="00272694"/>
    <w:rsid w:val="00273157"/>
    <w:rsid w:val="002734E1"/>
    <w:rsid w:val="002734FE"/>
    <w:rsid w:val="00273730"/>
    <w:rsid w:val="0027399D"/>
    <w:rsid w:val="0027422D"/>
    <w:rsid w:val="002742A4"/>
    <w:rsid w:val="002745B9"/>
    <w:rsid w:val="00274B07"/>
    <w:rsid w:val="00274B3C"/>
    <w:rsid w:val="00274E55"/>
    <w:rsid w:val="00275C81"/>
    <w:rsid w:val="00275F22"/>
    <w:rsid w:val="002764E0"/>
    <w:rsid w:val="0027656D"/>
    <w:rsid w:val="0027673A"/>
    <w:rsid w:val="00277A14"/>
    <w:rsid w:val="002812E9"/>
    <w:rsid w:val="002813CC"/>
    <w:rsid w:val="00281485"/>
    <w:rsid w:val="00282266"/>
    <w:rsid w:val="00282559"/>
    <w:rsid w:val="00282EDA"/>
    <w:rsid w:val="002833A7"/>
    <w:rsid w:val="002837F7"/>
    <w:rsid w:val="00283C8E"/>
    <w:rsid w:val="00283D8B"/>
    <w:rsid w:val="00284DE4"/>
    <w:rsid w:val="00285610"/>
    <w:rsid w:val="0028597B"/>
    <w:rsid w:val="00285EC2"/>
    <w:rsid w:val="0028601D"/>
    <w:rsid w:val="0028650B"/>
    <w:rsid w:val="00286521"/>
    <w:rsid w:val="002867E8"/>
    <w:rsid w:val="00286C7A"/>
    <w:rsid w:val="00287146"/>
    <w:rsid w:val="00287345"/>
    <w:rsid w:val="00287F2C"/>
    <w:rsid w:val="00287F83"/>
    <w:rsid w:val="00290279"/>
    <w:rsid w:val="00290B2B"/>
    <w:rsid w:val="00290CA2"/>
    <w:rsid w:val="00291754"/>
    <w:rsid w:val="00291D47"/>
    <w:rsid w:val="00292EF5"/>
    <w:rsid w:val="002930D9"/>
    <w:rsid w:val="00293383"/>
    <w:rsid w:val="00293819"/>
    <w:rsid w:val="00293839"/>
    <w:rsid w:val="00293A31"/>
    <w:rsid w:val="00293DFC"/>
    <w:rsid w:val="00293EF5"/>
    <w:rsid w:val="00293FF3"/>
    <w:rsid w:val="0029425B"/>
    <w:rsid w:val="00294A11"/>
    <w:rsid w:val="00294D1E"/>
    <w:rsid w:val="00295034"/>
    <w:rsid w:val="002956AB"/>
    <w:rsid w:val="002962DB"/>
    <w:rsid w:val="002962DD"/>
    <w:rsid w:val="00296A0A"/>
    <w:rsid w:val="00296A9C"/>
    <w:rsid w:val="00296CDF"/>
    <w:rsid w:val="0029715B"/>
    <w:rsid w:val="002971E6"/>
    <w:rsid w:val="002972F4"/>
    <w:rsid w:val="002973BE"/>
    <w:rsid w:val="00297CDF"/>
    <w:rsid w:val="00297EFA"/>
    <w:rsid w:val="002A015F"/>
    <w:rsid w:val="002A11A5"/>
    <w:rsid w:val="002A1851"/>
    <w:rsid w:val="002A1C94"/>
    <w:rsid w:val="002A2284"/>
    <w:rsid w:val="002A3D9D"/>
    <w:rsid w:val="002A40C0"/>
    <w:rsid w:val="002A44DF"/>
    <w:rsid w:val="002A493C"/>
    <w:rsid w:val="002A4995"/>
    <w:rsid w:val="002A4A57"/>
    <w:rsid w:val="002A4D34"/>
    <w:rsid w:val="002A4DED"/>
    <w:rsid w:val="002A4ECB"/>
    <w:rsid w:val="002A5453"/>
    <w:rsid w:val="002A551A"/>
    <w:rsid w:val="002A586F"/>
    <w:rsid w:val="002A61C7"/>
    <w:rsid w:val="002A6A83"/>
    <w:rsid w:val="002A7B87"/>
    <w:rsid w:val="002B0B5A"/>
    <w:rsid w:val="002B0E15"/>
    <w:rsid w:val="002B1372"/>
    <w:rsid w:val="002B1695"/>
    <w:rsid w:val="002B1787"/>
    <w:rsid w:val="002B1806"/>
    <w:rsid w:val="002B1820"/>
    <w:rsid w:val="002B194E"/>
    <w:rsid w:val="002B1B96"/>
    <w:rsid w:val="002B20D8"/>
    <w:rsid w:val="002B2707"/>
    <w:rsid w:val="002B2983"/>
    <w:rsid w:val="002B2B71"/>
    <w:rsid w:val="002B3EC3"/>
    <w:rsid w:val="002B3F8D"/>
    <w:rsid w:val="002B43DD"/>
    <w:rsid w:val="002B43F4"/>
    <w:rsid w:val="002B4BFD"/>
    <w:rsid w:val="002B4C42"/>
    <w:rsid w:val="002B5BD7"/>
    <w:rsid w:val="002B5E0F"/>
    <w:rsid w:val="002B61CB"/>
    <w:rsid w:val="002B646B"/>
    <w:rsid w:val="002B64A9"/>
    <w:rsid w:val="002B6B8A"/>
    <w:rsid w:val="002B7088"/>
    <w:rsid w:val="002B768E"/>
    <w:rsid w:val="002B7ACC"/>
    <w:rsid w:val="002C167B"/>
    <w:rsid w:val="002C1A0C"/>
    <w:rsid w:val="002C1B22"/>
    <w:rsid w:val="002C2004"/>
    <w:rsid w:val="002C265D"/>
    <w:rsid w:val="002C2D65"/>
    <w:rsid w:val="002C3001"/>
    <w:rsid w:val="002C391B"/>
    <w:rsid w:val="002C3BD5"/>
    <w:rsid w:val="002C42BD"/>
    <w:rsid w:val="002C47B1"/>
    <w:rsid w:val="002C4DFB"/>
    <w:rsid w:val="002C5236"/>
    <w:rsid w:val="002C5667"/>
    <w:rsid w:val="002C5F42"/>
    <w:rsid w:val="002C6B90"/>
    <w:rsid w:val="002C7236"/>
    <w:rsid w:val="002C7EA7"/>
    <w:rsid w:val="002D006D"/>
    <w:rsid w:val="002D036B"/>
    <w:rsid w:val="002D0446"/>
    <w:rsid w:val="002D0E38"/>
    <w:rsid w:val="002D19BF"/>
    <w:rsid w:val="002D1AAB"/>
    <w:rsid w:val="002D1B40"/>
    <w:rsid w:val="002D22FE"/>
    <w:rsid w:val="002D2EAB"/>
    <w:rsid w:val="002D2EFC"/>
    <w:rsid w:val="002D3546"/>
    <w:rsid w:val="002D3EF4"/>
    <w:rsid w:val="002D42B3"/>
    <w:rsid w:val="002D45E9"/>
    <w:rsid w:val="002D4B8D"/>
    <w:rsid w:val="002D5590"/>
    <w:rsid w:val="002D597D"/>
    <w:rsid w:val="002D63AB"/>
    <w:rsid w:val="002D63CA"/>
    <w:rsid w:val="002D668C"/>
    <w:rsid w:val="002D7168"/>
    <w:rsid w:val="002E0045"/>
    <w:rsid w:val="002E0BB2"/>
    <w:rsid w:val="002E130F"/>
    <w:rsid w:val="002E13EE"/>
    <w:rsid w:val="002E1684"/>
    <w:rsid w:val="002E173F"/>
    <w:rsid w:val="002E192B"/>
    <w:rsid w:val="002E1AFA"/>
    <w:rsid w:val="002E2325"/>
    <w:rsid w:val="002E2526"/>
    <w:rsid w:val="002E316F"/>
    <w:rsid w:val="002E3907"/>
    <w:rsid w:val="002E4011"/>
    <w:rsid w:val="002E4188"/>
    <w:rsid w:val="002E4F14"/>
    <w:rsid w:val="002E507B"/>
    <w:rsid w:val="002E5350"/>
    <w:rsid w:val="002E545C"/>
    <w:rsid w:val="002E5741"/>
    <w:rsid w:val="002E5B66"/>
    <w:rsid w:val="002E5EAF"/>
    <w:rsid w:val="002E66AB"/>
    <w:rsid w:val="002E6983"/>
    <w:rsid w:val="002E69C3"/>
    <w:rsid w:val="002E6FE3"/>
    <w:rsid w:val="002E7529"/>
    <w:rsid w:val="002E7BF6"/>
    <w:rsid w:val="002E7F8F"/>
    <w:rsid w:val="002E7FB3"/>
    <w:rsid w:val="002F0054"/>
    <w:rsid w:val="002F0929"/>
    <w:rsid w:val="002F1080"/>
    <w:rsid w:val="002F10C0"/>
    <w:rsid w:val="002F14F4"/>
    <w:rsid w:val="002F16E2"/>
    <w:rsid w:val="002F19A7"/>
    <w:rsid w:val="002F1A18"/>
    <w:rsid w:val="002F1AC1"/>
    <w:rsid w:val="002F1DD7"/>
    <w:rsid w:val="002F2498"/>
    <w:rsid w:val="002F25E5"/>
    <w:rsid w:val="002F2B7F"/>
    <w:rsid w:val="002F331F"/>
    <w:rsid w:val="002F3380"/>
    <w:rsid w:val="002F3526"/>
    <w:rsid w:val="002F357F"/>
    <w:rsid w:val="002F37A5"/>
    <w:rsid w:val="002F4983"/>
    <w:rsid w:val="002F4B26"/>
    <w:rsid w:val="002F5098"/>
    <w:rsid w:val="002F5716"/>
    <w:rsid w:val="002F5942"/>
    <w:rsid w:val="002F59B1"/>
    <w:rsid w:val="002F5AEE"/>
    <w:rsid w:val="002F5CCE"/>
    <w:rsid w:val="002F61B6"/>
    <w:rsid w:val="002F6316"/>
    <w:rsid w:val="002F6883"/>
    <w:rsid w:val="002F6A7D"/>
    <w:rsid w:val="002F6BB6"/>
    <w:rsid w:val="002F7663"/>
    <w:rsid w:val="002F7701"/>
    <w:rsid w:val="00300425"/>
    <w:rsid w:val="00300436"/>
    <w:rsid w:val="00300465"/>
    <w:rsid w:val="0030139D"/>
    <w:rsid w:val="00301A15"/>
    <w:rsid w:val="00302138"/>
    <w:rsid w:val="00302C22"/>
    <w:rsid w:val="0030311E"/>
    <w:rsid w:val="00303B18"/>
    <w:rsid w:val="00305068"/>
    <w:rsid w:val="0030513B"/>
    <w:rsid w:val="00305195"/>
    <w:rsid w:val="003053E5"/>
    <w:rsid w:val="003061A1"/>
    <w:rsid w:val="003064A4"/>
    <w:rsid w:val="00306F01"/>
    <w:rsid w:val="003077FA"/>
    <w:rsid w:val="0030782E"/>
    <w:rsid w:val="00310018"/>
    <w:rsid w:val="00310364"/>
    <w:rsid w:val="003104DD"/>
    <w:rsid w:val="00310655"/>
    <w:rsid w:val="00310666"/>
    <w:rsid w:val="0031089A"/>
    <w:rsid w:val="00310D43"/>
    <w:rsid w:val="0031114C"/>
    <w:rsid w:val="003119E3"/>
    <w:rsid w:val="00311B93"/>
    <w:rsid w:val="003125D6"/>
    <w:rsid w:val="0031369E"/>
    <w:rsid w:val="00313D2E"/>
    <w:rsid w:val="0031451E"/>
    <w:rsid w:val="003148B1"/>
    <w:rsid w:val="00314D82"/>
    <w:rsid w:val="003159E5"/>
    <w:rsid w:val="00315A90"/>
    <w:rsid w:val="00315DF6"/>
    <w:rsid w:val="00316763"/>
    <w:rsid w:val="00316923"/>
    <w:rsid w:val="00316F2C"/>
    <w:rsid w:val="00316FF8"/>
    <w:rsid w:val="00317D8A"/>
    <w:rsid w:val="00317F6D"/>
    <w:rsid w:val="00320683"/>
    <w:rsid w:val="00320902"/>
    <w:rsid w:val="00321366"/>
    <w:rsid w:val="003214DD"/>
    <w:rsid w:val="00321D6A"/>
    <w:rsid w:val="00321E5F"/>
    <w:rsid w:val="00322312"/>
    <w:rsid w:val="0032248F"/>
    <w:rsid w:val="00322870"/>
    <w:rsid w:val="00323096"/>
    <w:rsid w:val="003233F5"/>
    <w:rsid w:val="00323433"/>
    <w:rsid w:val="0032458B"/>
    <w:rsid w:val="0032467D"/>
    <w:rsid w:val="00324917"/>
    <w:rsid w:val="00325187"/>
    <w:rsid w:val="00325388"/>
    <w:rsid w:val="00325482"/>
    <w:rsid w:val="00325AEA"/>
    <w:rsid w:val="00325E42"/>
    <w:rsid w:val="00326087"/>
    <w:rsid w:val="003261E0"/>
    <w:rsid w:val="0032622A"/>
    <w:rsid w:val="00326A03"/>
    <w:rsid w:val="00326D50"/>
    <w:rsid w:val="00327900"/>
    <w:rsid w:val="00327F97"/>
    <w:rsid w:val="0033148E"/>
    <w:rsid w:val="00332434"/>
    <w:rsid w:val="0033352F"/>
    <w:rsid w:val="00333A16"/>
    <w:rsid w:val="00333C85"/>
    <w:rsid w:val="00334433"/>
    <w:rsid w:val="003348A9"/>
    <w:rsid w:val="003349BA"/>
    <w:rsid w:val="00334DA1"/>
    <w:rsid w:val="00335700"/>
    <w:rsid w:val="00335884"/>
    <w:rsid w:val="00335C01"/>
    <w:rsid w:val="00336072"/>
    <w:rsid w:val="003365BB"/>
    <w:rsid w:val="00336E1A"/>
    <w:rsid w:val="00336FEE"/>
    <w:rsid w:val="003372C0"/>
    <w:rsid w:val="0034017D"/>
    <w:rsid w:val="00340832"/>
    <w:rsid w:val="00340B73"/>
    <w:rsid w:val="00341247"/>
    <w:rsid w:val="0034144C"/>
    <w:rsid w:val="0034216D"/>
    <w:rsid w:val="00342A1E"/>
    <w:rsid w:val="00342DB4"/>
    <w:rsid w:val="00343051"/>
    <w:rsid w:val="0034325F"/>
    <w:rsid w:val="00343D4B"/>
    <w:rsid w:val="00344376"/>
    <w:rsid w:val="00344BDE"/>
    <w:rsid w:val="00344CA0"/>
    <w:rsid w:val="00344E17"/>
    <w:rsid w:val="00345C07"/>
    <w:rsid w:val="00345D65"/>
    <w:rsid w:val="00346805"/>
    <w:rsid w:val="00347B7E"/>
    <w:rsid w:val="00347C2C"/>
    <w:rsid w:val="00350073"/>
    <w:rsid w:val="003501AB"/>
    <w:rsid w:val="00350998"/>
    <w:rsid w:val="00350D22"/>
    <w:rsid w:val="00350EEC"/>
    <w:rsid w:val="00351819"/>
    <w:rsid w:val="0035197E"/>
    <w:rsid w:val="00351E61"/>
    <w:rsid w:val="00352116"/>
    <w:rsid w:val="003523DF"/>
    <w:rsid w:val="00352BD5"/>
    <w:rsid w:val="00352EEE"/>
    <w:rsid w:val="003534D4"/>
    <w:rsid w:val="00353DF3"/>
    <w:rsid w:val="0035428B"/>
    <w:rsid w:val="003549BE"/>
    <w:rsid w:val="00354CE7"/>
    <w:rsid w:val="00354EEB"/>
    <w:rsid w:val="003556FA"/>
    <w:rsid w:val="0035580C"/>
    <w:rsid w:val="00355848"/>
    <w:rsid w:val="00355FA9"/>
    <w:rsid w:val="00356730"/>
    <w:rsid w:val="00356805"/>
    <w:rsid w:val="00356860"/>
    <w:rsid w:val="00357275"/>
    <w:rsid w:val="00357C68"/>
    <w:rsid w:val="00357DFD"/>
    <w:rsid w:val="00357E69"/>
    <w:rsid w:val="003608EB"/>
    <w:rsid w:val="00360C01"/>
    <w:rsid w:val="00360D8D"/>
    <w:rsid w:val="003617F3"/>
    <w:rsid w:val="00361B81"/>
    <w:rsid w:val="0036218E"/>
    <w:rsid w:val="003626DF"/>
    <w:rsid w:val="00362A88"/>
    <w:rsid w:val="00362D14"/>
    <w:rsid w:val="0036329D"/>
    <w:rsid w:val="00363CB7"/>
    <w:rsid w:val="00363CCC"/>
    <w:rsid w:val="0036437A"/>
    <w:rsid w:val="00365204"/>
    <w:rsid w:val="00365220"/>
    <w:rsid w:val="00365815"/>
    <w:rsid w:val="00365B61"/>
    <w:rsid w:val="003663E1"/>
    <w:rsid w:val="00367B64"/>
    <w:rsid w:val="00370189"/>
    <w:rsid w:val="00370766"/>
    <w:rsid w:val="003711FC"/>
    <w:rsid w:val="0037161C"/>
    <w:rsid w:val="00371915"/>
    <w:rsid w:val="00371A76"/>
    <w:rsid w:val="00371BB9"/>
    <w:rsid w:val="00371BE4"/>
    <w:rsid w:val="00372B1C"/>
    <w:rsid w:val="00372F02"/>
    <w:rsid w:val="00373991"/>
    <w:rsid w:val="003747FD"/>
    <w:rsid w:val="00374968"/>
    <w:rsid w:val="00374A91"/>
    <w:rsid w:val="003754B9"/>
    <w:rsid w:val="00375726"/>
    <w:rsid w:val="00376580"/>
    <w:rsid w:val="00376E04"/>
    <w:rsid w:val="003772E1"/>
    <w:rsid w:val="00377D55"/>
    <w:rsid w:val="00377D5B"/>
    <w:rsid w:val="00380700"/>
    <w:rsid w:val="0038077A"/>
    <w:rsid w:val="00380CE0"/>
    <w:rsid w:val="00381760"/>
    <w:rsid w:val="00382140"/>
    <w:rsid w:val="00382E5D"/>
    <w:rsid w:val="00384CBB"/>
    <w:rsid w:val="0038506F"/>
    <w:rsid w:val="0038579A"/>
    <w:rsid w:val="00385A81"/>
    <w:rsid w:val="00385C11"/>
    <w:rsid w:val="00386727"/>
    <w:rsid w:val="00387244"/>
    <w:rsid w:val="0038779E"/>
    <w:rsid w:val="00387A64"/>
    <w:rsid w:val="003901A2"/>
    <w:rsid w:val="003904A1"/>
    <w:rsid w:val="00390553"/>
    <w:rsid w:val="0039174E"/>
    <w:rsid w:val="00391795"/>
    <w:rsid w:val="00391910"/>
    <w:rsid w:val="00391AF6"/>
    <w:rsid w:val="00391EE3"/>
    <w:rsid w:val="0039232A"/>
    <w:rsid w:val="00392DC4"/>
    <w:rsid w:val="00392E2E"/>
    <w:rsid w:val="0039330D"/>
    <w:rsid w:val="00393708"/>
    <w:rsid w:val="00393913"/>
    <w:rsid w:val="00394716"/>
    <w:rsid w:val="0039484E"/>
    <w:rsid w:val="003949B2"/>
    <w:rsid w:val="00395843"/>
    <w:rsid w:val="00395939"/>
    <w:rsid w:val="00395BE4"/>
    <w:rsid w:val="00397696"/>
    <w:rsid w:val="00397EE2"/>
    <w:rsid w:val="003A0810"/>
    <w:rsid w:val="003A09D4"/>
    <w:rsid w:val="003A0A3F"/>
    <w:rsid w:val="003A0D69"/>
    <w:rsid w:val="003A0F9C"/>
    <w:rsid w:val="003A1F51"/>
    <w:rsid w:val="003A2C1E"/>
    <w:rsid w:val="003A376B"/>
    <w:rsid w:val="003A42C0"/>
    <w:rsid w:val="003A46A5"/>
    <w:rsid w:val="003A4740"/>
    <w:rsid w:val="003A4A67"/>
    <w:rsid w:val="003A5217"/>
    <w:rsid w:val="003A576C"/>
    <w:rsid w:val="003A5A09"/>
    <w:rsid w:val="003A6B0F"/>
    <w:rsid w:val="003A6BD2"/>
    <w:rsid w:val="003A775C"/>
    <w:rsid w:val="003A7833"/>
    <w:rsid w:val="003A7932"/>
    <w:rsid w:val="003A7ADF"/>
    <w:rsid w:val="003B02EE"/>
    <w:rsid w:val="003B02F3"/>
    <w:rsid w:val="003B0B41"/>
    <w:rsid w:val="003B0E75"/>
    <w:rsid w:val="003B17CB"/>
    <w:rsid w:val="003B181F"/>
    <w:rsid w:val="003B1E57"/>
    <w:rsid w:val="003B2563"/>
    <w:rsid w:val="003B265E"/>
    <w:rsid w:val="003B2C33"/>
    <w:rsid w:val="003B3CA3"/>
    <w:rsid w:val="003B47B7"/>
    <w:rsid w:val="003B5037"/>
    <w:rsid w:val="003B54D5"/>
    <w:rsid w:val="003B5749"/>
    <w:rsid w:val="003B5970"/>
    <w:rsid w:val="003B59EC"/>
    <w:rsid w:val="003B5B46"/>
    <w:rsid w:val="003B603F"/>
    <w:rsid w:val="003B650B"/>
    <w:rsid w:val="003B695B"/>
    <w:rsid w:val="003B731C"/>
    <w:rsid w:val="003B73F7"/>
    <w:rsid w:val="003B773E"/>
    <w:rsid w:val="003B7A2A"/>
    <w:rsid w:val="003C00AC"/>
    <w:rsid w:val="003C0AD4"/>
    <w:rsid w:val="003C0D81"/>
    <w:rsid w:val="003C0FEE"/>
    <w:rsid w:val="003C1E3F"/>
    <w:rsid w:val="003C219F"/>
    <w:rsid w:val="003C23D4"/>
    <w:rsid w:val="003C2AC0"/>
    <w:rsid w:val="003C2D7B"/>
    <w:rsid w:val="003C3A34"/>
    <w:rsid w:val="003C5048"/>
    <w:rsid w:val="003C5AD6"/>
    <w:rsid w:val="003C5B4E"/>
    <w:rsid w:val="003C5D38"/>
    <w:rsid w:val="003C5DE2"/>
    <w:rsid w:val="003C5F79"/>
    <w:rsid w:val="003C61E1"/>
    <w:rsid w:val="003C761F"/>
    <w:rsid w:val="003D082B"/>
    <w:rsid w:val="003D0940"/>
    <w:rsid w:val="003D151B"/>
    <w:rsid w:val="003D15B3"/>
    <w:rsid w:val="003D1EED"/>
    <w:rsid w:val="003D24CE"/>
    <w:rsid w:val="003D2D0A"/>
    <w:rsid w:val="003D2DC5"/>
    <w:rsid w:val="003D3369"/>
    <w:rsid w:val="003D3661"/>
    <w:rsid w:val="003D3925"/>
    <w:rsid w:val="003D3DC6"/>
    <w:rsid w:val="003D3F56"/>
    <w:rsid w:val="003D44CA"/>
    <w:rsid w:val="003D476C"/>
    <w:rsid w:val="003D53EF"/>
    <w:rsid w:val="003D56A0"/>
    <w:rsid w:val="003D578A"/>
    <w:rsid w:val="003D64AC"/>
    <w:rsid w:val="003D6727"/>
    <w:rsid w:val="003D67D6"/>
    <w:rsid w:val="003D69DD"/>
    <w:rsid w:val="003D7563"/>
    <w:rsid w:val="003D7D31"/>
    <w:rsid w:val="003E0092"/>
    <w:rsid w:val="003E01DD"/>
    <w:rsid w:val="003E12C6"/>
    <w:rsid w:val="003E17F9"/>
    <w:rsid w:val="003E1C2D"/>
    <w:rsid w:val="003E1C50"/>
    <w:rsid w:val="003E2F00"/>
    <w:rsid w:val="003E3639"/>
    <w:rsid w:val="003E3886"/>
    <w:rsid w:val="003E39BC"/>
    <w:rsid w:val="003E3BF4"/>
    <w:rsid w:val="003E4C5D"/>
    <w:rsid w:val="003E4F3E"/>
    <w:rsid w:val="003E4F94"/>
    <w:rsid w:val="003E5137"/>
    <w:rsid w:val="003E5142"/>
    <w:rsid w:val="003E5229"/>
    <w:rsid w:val="003E5644"/>
    <w:rsid w:val="003E5698"/>
    <w:rsid w:val="003E571E"/>
    <w:rsid w:val="003E5C72"/>
    <w:rsid w:val="003E6859"/>
    <w:rsid w:val="003E68D8"/>
    <w:rsid w:val="003E6CD2"/>
    <w:rsid w:val="003E6D08"/>
    <w:rsid w:val="003E6DA7"/>
    <w:rsid w:val="003E7135"/>
    <w:rsid w:val="003E7370"/>
    <w:rsid w:val="003E73E0"/>
    <w:rsid w:val="003E7883"/>
    <w:rsid w:val="003E7B82"/>
    <w:rsid w:val="003F0029"/>
    <w:rsid w:val="003F0A2D"/>
    <w:rsid w:val="003F114C"/>
    <w:rsid w:val="003F16EE"/>
    <w:rsid w:val="003F1B52"/>
    <w:rsid w:val="003F1B5A"/>
    <w:rsid w:val="003F1F4D"/>
    <w:rsid w:val="003F287D"/>
    <w:rsid w:val="003F3A2D"/>
    <w:rsid w:val="003F47A5"/>
    <w:rsid w:val="003F5008"/>
    <w:rsid w:val="003F5227"/>
    <w:rsid w:val="003F536E"/>
    <w:rsid w:val="003F5549"/>
    <w:rsid w:val="003F5B3B"/>
    <w:rsid w:val="003F5EDE"/>
    <w:rsid w:val="003F62CC"/>
    <w:rsid w:val="003F6485"/>
    <w:rsid w:val="003F6E8C"/>
    <w:rsid w:val="003F73D7"/>
    <w:rsid w:val="003F7491"/>
    <w:rsid w:val="003F75F3"/>
    <w:rsid w:val="003F7686"/>
    <w:rsid w:val="003F7AA5"/>
    <w:rsid w:val="0040022F"/>
    <w:rsid w:val="00400405"/>
    <w:rsid w:val="0040160D"/>
    <w:rsid w:val="00401E10"/>
    <w:rsid w:val="00402657"/>
    <w:rsid w:val="004051BC"/>
    <w:rsid w:val="0040570E"/>
    <w:rsid w:val="00405C0D"/>
    <w:rsid w:val="00405CCE"/>
    <w:rsid w:val="00406AB9"/>
    <w:rsid w:val="0040714D"/>
    <w:rsid w:val="00407C6B"/>
    <w:rsid w:val="004108BF"/>
    <w:rsid w:val="0041095A"/>
    <w:rsid w:val="00410F8C"/>
    <w:rsid w:val="004113E0"/>
    <w:rsid w:val="00411593"/>
    <w:rsid w:val="00411A4A"/>
    <w:rsid w:val="00411D6D"/>
    <w:rsid w:val="00411DF6"/>
    <w:rsid w:val="00411E66"/>
    <w:rsid w:val="00411F4A"/>
    <w:rsid w:val="004125DE"/>
    <w:rsid w:val="0041397F"/>
    <w:rsid w:val="00414092"/>
    <w:rsid w:val="004143C0"/>
    <w:rsid w:val="0041471B"/>
    <w:rsid w:val="00414BC2"/>
    <w:rsid w:val="00415BF2"/>
    <w:rsid w:val="00415C03"/>
    <w:rsid w:val="0041621E"/>
    <w:rsid w:val="0041671C"/>
    <w:rsid w:val="004168C6"/>
    <w:rsid w:val="00416FF6"/>
    <w:rsid w:val="00417B9E"/>
    <w:rsid w:val="0042015E"/>
    <w:rsid w:val="00420505"/>
    <w:rsid w:val="004210EB"/>
    <w:rsid w:val="0042199B"/>
    <w:rsid w:val="00421B32"/>
    <w:rsid w:val="00421C25"/>
    <w:rsid w:val="00421CAF"/>
    <w:rsid w:val="004226A8"/>
    <w:rsid w:val="00422DE2"/>
    <w:rsid w:val="0042308D"/>
    <w:rsid w:val="004233D1"/>
    <w:rsid w:val="0042340A"/>
    <w:rsid w:val="00424354"/>
    <w:rsid w:val="0042440A"/>
    <w:rsid w:val="00424EC6"/>
    <w:rsid w:val="00425576"/>
    <w:rsid w:val="004259B4"/>
    <w:rsid w:val="00425A1A"/>
    <w:rsid w:val="00425D06"/>
    <w:rsid w:val="00426557"/>
    <w:rsid w:val="00426B7B"/>
    <w:rsid w:val="00426D92"/>
    <w:rsid w:val="0042731D"/>
    <w:rsid w:val="00427824"/>
    <w:rsid w:val="0042784E"/>
    <w:rsid w:val="00427A36"/>
    <w:rsid w:val="00427DCB"/>
    <w:rsid w:val="00427DDC"/>
    <w:rsid w:val="0043017E"/>
    <w:rsid w:val="00430A57"/>
    <w:rsid w:val="00430D94"/>
    <w:rsid w:val="00430DB7"/>
    <w:rsid w:val="00430EC6"/>
    <w:rsid w:val="0043116C"/>
    <w:rsid w:val="00431B27"/>
    <w:rsid w:val="00431EA6"/>
    <w:rsid w:val="0043245D"/>
    <w:rsid w:val="0043347F"/>
    <w:rsid w:val="0043354B"/>
    <w:rsid w:val="004346F0"/>
    <w:rsid w:val="00434D61"/>
    <w:rsid w:val="00434E86"/>
    <w:rsid w:val="00435084"/>
    <w:rsid w:val="00436306"/>
    <w:rsid w:val="00436338"/>
    <w:rsid w:val="004368FB"/>
    <w:rsid w:val="00436FCA"/>
    <w:rsid w:val="00437192"/>
    <w:rsid w:val="0043731A"/>
    <w:rsid w:val="00437804"/>
    <w:rsid w:val="00437F18"/>
    <w:rsid w:val="004407F3"/>
    <w:rsid w:val="00440C92"/>
    <w:rsid w:val="0044102D"/>
    <w:rsid w:val="004411D4"/>
    <w:rsid w:val="004413A8"/>
    <w:rsid w:val="0044187C"/>
    <w:rsid w:val="004422AB"/>
    <w:rsid w:val="004422AD"/>
    <w:rsid w:val="00442448"/>
    <w:rsid w:val="00442A51"/>
    <w:rsid w:val="00443513"/>
    <w:rsid w:val="00443624"/>
    <w:rsid w:val="00443E81"/>
    <w:rsid w:val="004443F2"/>
    <w:rsid w:val="0044449B"/>
    <w:rsid w:val="00444A8D"/>
    <w:rsid w:val="004462DB"/>
    <w:rsid w:val="004463F0"/>
    <w:rsid w:val="0044692D"/>
    <w:rsid w:val="00446D92"/>
    <w:rsid w:val="00446E68"/>
    <w:rsid w:val="0044723A"/>
    <w:rsid w:val="004473B5"/>
    <w:rsid w:val="00447A87"/>
    <w:rsid w:val="00447A89"/>
    <w:rsid w:val="00447E10"/>
    <w:rsid w:val="004510EC"/>
    <w:rsid w:val="004512F8"/>
    <w:rsid w:val="00451552"/>
    <w:rsid w:val="00451808"/>
    <w:rsid w:val="00451825"/>
    <w:rsid w:val="00451A4B"/>
    <w:rsid w:val="004526CC"/>
    <w:rsid w:val="0045283C"/>
    <w:rsid w:val="004534E0"/>
    <w:rsid w:val="00453DCA"/>
    <w:rsid w:val="00453E66"/>
    <w:rsid w:val="00455A54"/>
    <w:rsid w:val="00455F9F"/>
    <w:rsid w:val="00456460"/>
    <w:rsid w:val="0045651F"/>
    <w:rsid w:val="00456B29"/>
    <w:rsid w:val="0045759C"/>
    <w:rsid w:val="00457BD1"/>
    <w:rsid w:val="00457F2E"/>
    <w:rsid w:val="004602DD"/>
    <w:rsid w:val="004607C1"/>
    <w:rsid w:val="00461132"/>
    <w:rsid w:val="004613E1"/>
    <w:rsid w:val="004618BA"/>
    <w:rsid w:val="00461D2C"/>
    <w:rsid w:val="00462621"/>
    <w:rsid w:val="0046286A"/>
    <w:rsid w:val="00463667"/>
    <w:rsid w:val="004638CA"/>
    <w:rsid w:val="0046538E"/>
    <w:rsid w:val="004654E0"/>
    <w:rsid w:val="00465513"/>
    <w:rsid w:val="004655E7"/>
    <w:rsid w:val="0046564F"/>
    <w:rsid w:val="00465BAA"/>
    <w:rsid w:val="00465D76"/>
    <w:rsid w:val="00465F4E"/>
    <w:rsid w:val="004661BD"/>
    <w:rsid w:val="00466612"/>
    <w:rsid w:val="00466F39"/>
    <w:rsid w:val="00466FF1"/>
    <w:rsid w:val="004677E4"/>
    <w:rsid w:val="00467A2E"/>
    <w:rsid w:val="0047131E"/>
    <w:rsid w:val="0047139B"/>
    <w:rsid w:val="00471483"/>
    <w:rsid w:val="004718FA"/>
    <w:rsid w:val="00471DC6"/>
    <w:rsid w:val="00471E78"/>
    <w:rsid w:val="004720DB"/>
    <w:rsid w:val="00472485"/>
    <w:rsid w:val="00472749"/>
    <w:rsid w:val="004730AD"/>
    <w:rsid w:val="00473229"/>
    <w:rsid w:val="004742FC"/>
    <w:rsid w:val="0047456F"/>
    <w:rsid w:val="0047471B"/>
    <w:rsid w:val="004748F4"/>
    <w:rsid w:val="00474C0C"/>
    <w:rsid w:val="00475111"/>
    <w:rsid w:val="00475567"/>
    <w:rsid w:val="004755F9"/>
    <w:rsid w:val="004758C4"/>
    <w:rsid w:val="00475B2B"/>
    <w:rsid w:val="00475C60"/>
    <w:rsid w:val="0047621A"/>
    <w:rsid w:val="0047751A"/>
    <w:rsid w:val="004775E1"/>
    <w:rsid w:val="00477BE1"/>
    <w:rsid w:val="00477D4C"/>
    <w:rsid w:val="00477DCA"/>
    <w:rsid w:val="004803B1"/>
    <w:rsid w:val="00480527"/>
    <w:rsid w:val="004806F1"/>
    <w:rsid w:val="0048092C"/>
    <w:rsid w:val="00480E92"/>
    <w:rsid w:val="00480EE5"/>
    <w:rsid w:val="004813CF"/>
    <w:rsid w:val="0048178D"/>
    <w:rsid w:val="004827B0"/>
    <w:rsid w:val="00483500"/>
    <w:rsid w:val="00483603"/>
    <w:rsid w:val="00483B29"/>
    <w:rsid w:val="004847DE"/>
    <w:rsid w:val="00484828"/>
    <w:rsid w:val="0048525B"/>
    <w:rsid w:val="00485535"/>
    <w:rsid w:val="00485A22"/>
    <w:rsid w:val="00485DA1"/>
    <w:rsid w:val="00486199"/>
    <w:rsid w:val="004867D1"/>
    <w:rsid w:val="0048702F"/>
    <w:rsid w:val="0048743C"/>
    <w:rsid w:val="00487845"/>
    <w:rsid w:val="00490504"/>
    <w:rsid w:val="00490ED6"/>
    <w:rsid w:val="0049126A"/>
    <w:rsid w:val="0049141B"/>
    <w:rsid w:val="004916BE"/>
    <w:rsid w:val="00491EAA"/>
    <w:rsid w:val="004927D9"/>
    <w:rsid w:val="00492C67"/>
    <w:rsid w:val="00493207"/>
    <w:rsid w:val="00493A6C"/>
    <w:rsid w:val="00493C44"/>
    <w:rsid w:val="00493ED4"/>
    <w:rsid w:val="00494DE1"/>
    <w:rsid w:val="004954F0"/>
    <w:rsid w:val="00495617"/>
    <w:rsid w:val="00495836"/>
    <w:rsid w:val="00495CA6"/>
    <w:rsid w:val="00495D38"/>
    <w:rsid w:val="004961AD"/>
    <w:rsid w:val="004965F5"/>
    <w:rsid w:val="0049695B"/>
    <w:rsid w:val="00497128"/>
    <w:rsid w:val="0049715D"/>
    <w:rsid w:val="00497214"/>
    <w:rsid w:val="00497B55"/>
    <w:rsid w:val="00497BE4"/>
    <w:rsid w:val="00497C1B"/>
    <w:rsid w:val="00497D2A"/>
    <w:rsid w:val="004A009A"/>
    <w:rsid w:val="004A0E69"/>
    <w:rsid w:val="004A0F24"/>
    <w:rsid w:val="004A1170"/>
    <w:rsid w:val="004A1AC2"/>
    <w:rsid w:val="004A2389"/>
    <w:rsid w:val="004A38CD"/>
    <w:rsid w:val="004A3CDD"/>
    <w:rsid w:val="004A4BC8"/>
    <w:rsid w:val="004A50F1"/>
    <w:rsid w:val="004A57C7"/>
    <w:rsid w:val="004A5A52"/>
    <w:rsid w:val="004A5D7D"/>
    <w:rsid w:val="004A5DE1"/>
    <w:rsid w:val="004A6662"/>
    <w:rsid w:val="004A67C5"/>
    <w:rsid w:val="004A6C65"/>
    <w:rsid w:val="004A7683"/>
    <w:rsid w:val="004A7CD9"/>
    <w:rsid w:val="004A7E97"/>
    <w:rsid w:val="004B0125"/>
    <w:rsid w:val="004B073D"/>
    <w:rsid w:val="004B0A57"/>
    <w:rsid w:val="004B1BD2"/>
    <w:rsid w:val="004B3C99"/>
    <w:rsid w:val="004B40E2"/>
    <w:rsid w:val="004B42B2"/>
    <w:rsid w:val="004B43B7"/>
    <w:rsid w:val="004B48A1"/>
    <w:rsid w:val="004B5102"/>
    <w:rsid w:val="004B54EB"/>
    <w:rsid w:val="004B59E1"/>
    <w:rsid w:val="004B5E3A"/>
    <w:rsid w:val="004B6847"/>
    <w:rsid w:val="004B6991"/>
    <w:rsid w:val="004B7F73"/>
    <w:rsid w:val="004C0322"/>
    <w:rsid w:val="004C0936"/>
    <w:rsid w:val="004C0EC4"/>
    <w:rsid w:val="004C1385"/>
    <w:rsid w:val="004C1400"/>
    <w:rsid w:val="004C1B64"/>
    <w:rsid w:val="004C1C27"/>
    <w:rsid w:val="004C221B"/>
    <w:rsid w:val="004C2B72"/>
    <w:rsid w:val="004C2C0E"/>
    <w:rsid w:val="004C2CC7"/>
    <w:rsid w:val="004C2EE5"/>
    <w:rsid w:val="004C2EF9"/>
    <w:rsid w:val="004C340B"/>
    <w:rsid w:val="004C351E"/>
    <w:rsid w:val="004C3BA9"/>
    <w:rsid w:val="004C3FA0"/>
    <w:rsid w:val="004C4844"/>
    <w:rsid w:val="004C49FF"/>
    <w:rsid w:val="004C4A4F"/>
    <w:rsid w:val="004C4ABD"/>
    <w:rsid w:val="004C4BEC"/>
    <w:rsid w:val="004C4E47"/>
    <w:rsid w:val="004C4F2D"/>
    <w:rsid w:val="004C519A"/>
    <w:rsid w:val="004C648C"/>
    <w:rsid w:val="004C691C"/>
    <w:rsid w:val="004C6FD9"/>
    <w:rsid w:val="004C745A"/>
    <w:rsid w:val="004C7F7F"/>
    <w:rsid w:val="004D0631"/>
    <w:rsid w:val="004D0BA5"/>
    <w:rsid w:val="004D1479"/>
    <w:rsid w:val="004D17AE"/>
    <w:rsid w:val="004D185F"/>
    <w:rsid w:val="004D18E1"/>
    <w:rsid w:val="004D244C"/>
    <w:rsid w:val="004D29D5"/>
    <w:rsid w:val="004D3046"/>
    <w:rsid w:val="004D3132"/>
    <w:rsid w:val="004D3F1D"/>
    <w:rsid w:val="004D4664"/>
    <w:rsid w:val="004D4702"/>
    <w:rsid w:val="004D4809"/>
    <w:rsid w:val="004D4B3B"/>
    <w:rsid w:val="004D51E6"/>
    <w:rsid w:val="004D569E"/>
    <w:rsid w:val="004D5AA0"/>
    <w:rsid w:val="004D5E6A"/>
    <w:rsid w:val="004D6102"/>
    <w:rsid w:val="004D66C2"/>
    <w:rsid w:val="004D7787"/>
    <w:rsid w:val="004D7B38"/>
    <w:rsid w:val="004D7BBE"/>
    <w:rsid w:val="004D7D85"/>
    <w:rsid w:val="004D7E91"/>
    <w:rsid w:val="004E04B6"/>
    <w:rsid w:val="004E0ED7"/>
    <w:rsid w:val="004E0EFE"/>
    <w:rsid w:val="004E0F09"/>
    <w:rsid w:val="004E10CA"/>
    <w:rsid w:val="004E1284"/>
    <w:rsid w:val="004E177B"/>
    <w:rsid w:val="004E1A2F"/>
    <w:rsid w:val="004E1B28"/>
    <w:rsid w:val="004E205E"/>
    <w:rsid w:val="004E2602"/>
    <w:rsid w:val="004E2743"/>
    <w:rsid w:val="004E3C24"/>
    <w:rsid w:val="004E3EB4"/>
    <w:rsid w:val="004E43A0"/>
    <w:rsid w:val="004E46BA"/>
    <w:rsid w:val="004E6568"/>
    <w:rsid w:val="004E6A3A"/>
    <w:rsid w:val="004E6ED8"/>
    <w:rsid w:val="004E70F0"/>
    <w:rsid w:val="004E7896"/>
    <w:rsid w:val="004E79E9"/>
    <w:rsid w:val="004F0590"/>
    <w:rsid w:val="004F05E9"/>
    <w:rsid w:val="004F0732"/>
    <w:rsid w:val="004F09D1"/>
    <w:rsid w:val="004F1482"/>
    <w:rsid w:val="004F1ACB"/>
    <w:rsid w:val="004F27AD"/>
    <w:rsid w:val="004F2C76"/>
    <w:rsid w:val="004F3450"/>
    <w:rsid w:val="004F3C49"/>
    <w:rsid w:val="004F3F45"/>
    <w:rsid w:val="004F42D5"/>
    <w:rsid w:val="004F432D"/>
    <w:rsid w:val="004F4A30"/>
    <w:rsid w:val="004F579A"/>
    <w:rsid w:val="004F5F6D"/>
    <w:rsid w:val="004F66D2"/>
    <w:rsid w:val="004F66F6"/>
    <w:rsid w:val="004F6741"/>
    <w:rsid w:val="004F7EA3"/>
    <w:rsid w:val="004F7F39"/>
    <w:rsid w:val="005000FE"/>
    <w:rsid w:val="005011D8"/>
    <w:rsid w:val="005015B9"/>
    <w:rsid w:val="005015F8"/>
    <w:rsid w:val="005030EF"/>
    <w:rsid w:val="00503CD3"/>
    <w:rsid w:val="00504226"/>
    <w:rsid w:val="00504357"/>
    <w:rsid w:val="00504389"/>
    <w:rsid w:val="00504C1F"/>
    <w:rsid w:val="00504FC4"/>
    <w:rsid w:val="0050504B"/>
    <w:rsid w:val="0050512D"/>
    <w:rsid w:val="00505159"/>
    <w:rsid w:val="005059A5"/>
    <w:rsid w:val="00506DD9"/>
    <w:rsid w:val="00507152"/>
    <w:rsid w:val="005073F1"/>
    <w:rsid w:val="00507BAB"/>
    <w:rsid w:val="0051036B"/>
    <w:rsid w:val="005107CE"/>
    <w:rsid w:val="005108D6"/>
    <w:rsid w:val="005109AB"/>
    <w:rsid w:val="00511470"/>
    <w:rsid w:val="005116F8"/>
    <w:rsid w:val="00512E4C"/>
    <w:rsid w:val="005131F2"/>
    <w:rsid w:val="005137CB"/>
    <w:rsid w:val="00513C4D"/>
    <w:rsid w:val="005142E1"/>
    <w:rsid w:val="00514EFE"/>
    <w:rsid w:val="00515281"/>
    <w:rsid w:val="00515B2C"/>
    <w:rsid w:val="00515BDE"/>
    <w:rsid w:val="0051648A"/>
    <w:rsid w:val="005167B1"/>
    <w:rsid w:val="0051700C"/>
    <w:rsid w:val="005173E7"/>
    <w:rsid w:val="00521B35"/>
    <w:rsid w:val="00521B56"/>
    <w:rsid w:val="0052263E"/>
    <w:rsid w:val="00522A94"/>
    <w:rsid w:val="00522BB7"/>
    <w:rsid w:val="00523047"/>
    <w:rsid w:val="0052355D"/>
    <w:rsid w:val="00523D50"/>
    <w:rsid w:val="00524050"/>
    <w:rsid w:val="0052481E"/>
    <w:rsid w:val="005249D5"/>
    <w:rsid w:val="00524DE5"/>
    <w:rsid w:val="005256CB"/>
    <w:rsid w:val="005256DE"/>
    <w:rsid w:val="005257E6"/>
    <w:rsid w:val="00525FFD"/>
    <w:rsid w:val="005260F8"/>
    <w:rsid w:val="00526A19"/>
    <w:rsid w:val="00526D16"/>
    <w:rsid w:val="00527623"/>
    <w:rsid w:val="0052781A"/>
    <w:rsid w:val="005300FF"/>
    <w:rsid w:val="0053059E"/>
    <w:rsid w:val="005305E4"/>
    <w:rsid w:val="00530609"/>
    <w:rsid w:val="00530D40"/>
    <w:rsid w:val="00530DC2"/>
    <w:rsid w:val="00530F73"/>
    <w:rsid w:val="00530F9E"/>
    <w:rsid w:val="005310B1"/>
    <w:rsid w:val="00532161"/>
    <w:rsid w:val="00532E2F"/>
    <w:rsid w:val="005331E0"/>
    <w:rsid w:val="005335F3"/>
    <w:rsid w:val="0053396B"/>
    <w:rsid w:val="00533A7B"/>
    <w:rsid w:val="00533A91"/>
    <w:rsid w:val="00533CC7"/>
    <w:rsid w:val="00533E25"/>
    <w:rsid w:val="00534135"/>
    <w:rsid w:val="005341D3"/>
    <w:rsid w:val="00534247"/>
    <w:rsid w:val="005348AB"/>
    <w:rsid w:val="00534D80"/>
    <w:rsid w:val="005354C1"/>
    <w:rsid w:val="00536339"/>
    <w:rsid w:val="00536A2E"/>
    <w:rsid w:val="00541726"/>
    <w:rsid w:val="00541805"/>
    <w:rsid w:val="00541E76"/>
    <w:rsid w:val="0054245E"/>
    <w:rsid w:val="00542D4E"/>
    <w:rsid w:val="0054354E"/>
    <w:rsid w:val="00544991"/>
    <w:rsid w:val="00544C90"/>
    <w:rsid w:val="00544DA1"/>
    <w:rsid w:val="00544F65"/>
    <w:rsid w:val="005458B7"/>
    <w:rsid w:val="0054689B"/>
    <w:rsid w:val="00546FA7"/>
    <w:rsid w:val="00547864"/>
    <w:rsid w:val="005479E4"/>
    <w:rsid w:val="005509CC"/>
    <w:rsid w:val="00550FAF"/>
    <w:rsid w:val="00550FBB"/>
    <w:rsid w:val="0055110A"/>
    <w:rsid w:val="00551719"/>
    <w:rsid w:val="00551D51"/>
    <w:rsid w:val="00551F34"/>
    <w:rsid w:val="00551F62"/>
    <w:rsid w:val="00552002"/>
    <w:rsid w:val="00553085"/>
    <w:rsid w:val="005533DC"/>
    <w:rsid w:val="00553EC6"/>
    <w:rsid w:val="005549F0"/>
    <w:rsid w:val="00554FB0"/>
    <w:rsid w:val="005557C2"/>
    <w:rsid w:val="00555B72"/>
    <w:rsid w:val="00555CC7"/>
    <w:rsid w:val="00556470"/>
    <w:rsid w:val="005566D1"/>
    <w:rsid w:val="00557F80"/>
    <w:rsid w:val="0056001F"/>
    <w:rsid w:val="00560254"/>
    <w:rsid w:val="00560DB6"/>
    <w:rsid w:val="005616D7"/>
    <w:rsid w:val="00561FD7"/>
    <w:rsid w:val="005631CB"/>
    <w:rsid w:val="00563421"/>
    <w:rsid w:val="00563C6A"/>
    <w:rsid w:val="00563D82"/>
    <w:rsid w:val="00564607"/>
    <w:rsid w:val="00564F27"/>
    <w:rsid w:val="005656E9"/>
    <w:rsid w:val="00565915"/>
    <w:rsid w:val="00565D56"/>
    <w:rsid w:val="005660D7"/>
    <w:rsid w:val="005669C3"/>
    <w:rsid w:val="00566CA5"/>
    <w:rsid w:val="00567407"/>
    <w:rsid w:val="00567C82"/>
    <w:rsid w:val="0057032D"/>
    <w:rsid w:val="005703E4"/>
    <w:rsid w:val="005706B7"/>
    <w:rsid w:val="00570B40"/>
    <w:rsid w:val="005710F8"/>
    <w:rsid w:val="00571779"/>
    <w:rsid w:val="00571789"/>
    <w:rsid w:val="00571EAD"/>
    <w:rsid w:val="00571FCA"/>
    <w:rsid w:val="005724A9"/>
    <w:rsid w:val="005727AB"/>
    <w:rsid w:val="00572934"/>
    <w:rsid w:val="00572A92"/>
    <w:rsid w:val="00572F55"/>
    <w:rsid w:val="005738DC"/>
    <w:rsid w:val="00573CBE"/>
    <w:rsid w:val="00574801"/>
    <w:rsid w:val="00574C1C"/>
    <w:rsid w:val="00575E18"/>
    <w:rsid w:val="00575E60"/>
    <w:rsid w:val="00575EF6"/>
    <w:rsid w:val="005762B3"/>
    <w:rsid w:val="005763BD"/>
    <w:rsid w:val="00576E3F"/>
    <w:rsid w:val="005770A8"/>
    <w:rsid w:val="00577619"/>
    <w:rsid w:val="00577772"/>
    <w:rsid w:val="005779AD"/>
    <w:rsid w:val="00580066"/>
    <w:rsid w:val="00580072"/>
    <w:rsid w:val="00580178"/>
    <w:rsid w:val="00580382"/>
    <w:rsid w:val="0058119C"/>
    <w:rsid w:val="00581B15"/>
    <w:rsid w:val="00582B06"/>
    <w:rsid w:val="00582F2A"/>
    <w:rsid w:val="005837A1"/>
    <w:rsid w:val="00583A66"/>
    <w:rsid w:val="00583E90"/>
    <w:rsid w:val="00584A5C"/>
    <w:rsid w:val="00585609"/>
    <w:rsid w:val="0058589E"/>
    <w:rsid w:val="00585AC3"/>
    <w:rsid w:val="00585B83"/>
    <w:rsid w:val="00585E7E"/>
    <w:rsid w:val="00586179"/>
    <w:rsid w:val="00586373"/>
    <w:rsid w:val="00586521"/>
    <w:rsid w:val="00587566"/>
    <w:rsid w:val="0058794F"/>
    <w:rsid w:val="005900F8"/>
    <w:rsid w:val="00590CA2"/>
    <w:rsid w:val="00591809"/>
    <w:rsid w:val="005918A3"/>
    <w:rsid w:val="005919B0"/>
    <w:rsid w:val="00591A5A"/>
    <w:rsid w:val="00591E7B"/>
    <w:rsid w:val="005920B3"/>
    <w:rsid w:val="005922B7"/>
    <w:rsid w:val="00592A3E"/>
    <w:rsid w:val="00592C3D"/>
    <w:rsid w:val="005934FD"/>
    <w:rsid w:val="00593807"/>
    <w:rsid w:val="00593A6E"/>
    <w:rsid w:val="00593CAA"/>
    <w:rsid w:val="00593D0D"/>
    <w:rsid w:val="00594A5A"/>
    <w:rsid w:val="00594C40"/>
    <w:rsid w:val="00595D8B"/>
    <w:rsid w:val="0059738A"/>
    <w:rsid w:val="005977C2"/>
    <w:rsid w:val="0059794F"/>
    <w:rsid w:val="005A076E"/>
    <w:rsid w:val="005A0836"/>
    <w:rsid w:val="005A0EBB"/>
    <w:rsid w:val="005A1156"/>
    <w:rsid w:val="005A1D97"/>
    <w:rsid w:val="005A219C"/>
    <w:rsid w:val="005A24FC"/>
    <w:rsid w:val="005A2771"/>
    <w:rsid w:val="005A2785"/>
    <w:rsid w:val="005A2870"/>
    <w:rsid w:val="005A2A8C"/>
    <w:rsid w:val="005A3693"/>
    <w:rsid w:val="005A3827"/>
    <w:rsid w:val="005A4205"/>
    <w:rsid w:val="005A4807"/>
    <w:rsid w:val="005A4C6F"/>
    <w:rsid w:val="005A5E67"/>
    <w:rsid w:val="005A627D"/>
    <w:rsid w:val="005A692A"/>
    <w:rsid w:val="005A6A30"/>
    <w:rsid w:val="005A7338"/>
    <w:rsid w:val="005A7907"/>
    <w:rsid w:val="005A7C0A"/>
    <w:rsid w:val="005B0BF0"/>
    <w:rsid w:val="005B0EC2"/>
    <w:rsid w:val="005B13E5"/>
    <w:rsid w:val="005B14C5"/>
    <w:rsid w:val="005B1BB5"/>
    <w:rsid w:val="005B1F58"/>
    <w:rsid w:val="005B2223"/>
    <w:rsid w:val="005B23C9"/>
    <w:rsid w:val="005B2408"/>
    <w:rsid w:val="005B26F2"/>
    <w:rsid w:val="005B2E48"/>
    <w:rsid w:val="005B3630"/>
    <w:rsid w:val="005B410F"/>
    <w:rsid w:val="005B4459"/>
    <w:rsid w:val="005B4AF8"/>
    <w:rsid w:val="005B4EAE"/>
    <w:rsid w:val="005B4F5D"/>
    <w:rsid w:val="005B500C"/>
    <w:rsid w:val="005B505B"/>
    <w:rsid w:val="005B5133"/>
    <w:rsid w:val="005B562E"/>
    <w:rsid w:val="005B5711"/>
    <w:rsid w:val="005B5F64"/>
    <w:rsid w:val="005B6B3F"/>
    <w:rsid w:val="005B6C47"/>
    <w:rsid w:val="005B6FAB"/>
    <w:rsid w:val="005B71EC"/>
    <w:rsid w:val="005B739B"/>
    <w:rsid w:val="005B7A24"/>
    <w:rsid w:val="005B7DF2"/>
    <w:rsid w:val="005C0113"/>
    <w:rsid w:val="005C03EA"/>
    <w:rsid w:val="005C0591"/>
    <w:rsid w:val="005C0598"/>
    <w:rsid w:val="005C0914"/>
    <w:rsid w:val="005C0D93"/>
    <w:rsid w:val="005C1AFE"/>
    <w:rsid w:val="005C1D2A"/>
    <w:rsid w:val="005C1E60"/>
    <w:rsid w:val="005C202A"/>
    <w:rsid w:val="005C3F3E"/>
    <w:rsid w:val="005C3FBF"/>
    <w:rsid w:val="005C4368"/>
    <w:rsid w:val="005C4E6F"/>
    <w:rsid w:val="005C4FE5"/>
    <w:rsid w:val="005C660A"/>
    <w:rsid w:val="005C691B"/>
    <w:rsid w:val="005C6F58"/>
    <w:rsid w:val="005C75A0"/>
    <w:rsid w:val="005C78A4"/>
    <w:rsid w:val="005C7F20"/>
    <w:rsid w:val="005D04C4"/>
    <w:rsid w:val="005D0897"/>
    <w:rsid w:val="005D090C"/>
    <w:rsid w:val="005D12F7"/>
    <w:rsid w:val="005D17C2"/>
    <w:rsid w:val="005D1B50"/>
    <w:rsid w:val="005D31F8"/>
    <w:rsid w:val="005D3335"/>
    <w:rsid w:val="005D3CDA"/>
    <w:rsid w:val="005D45D6"/>
    <w:rsid w:val="005D48D3"/>
    <w:rsid w:val="005D4BE3"/>
    <w:rsid w:val="005D4CDC"/>
    <w:rsid w:val="005D5073"/>
    <w:rsid w:val="005D5185"/>
    <w:rsid w:val="005D5285"/>
    <w:rsid w:val="005D565D"/>
    <w:rsid w:val="005D597C"/>
    <w:rsid w:val="005D5D6D"/>
    <w:rsid w:val="005D5F89"/>
    <w:rsid w:val="005D663F"/>
    <w:rsid w:val="005D6D78"/>
    <w:rsid w:val="005D6E58"/>
    <w:rsid w:val="005D7161"/>
    <w:rsid w:val="005D7553"/>
    <w:rsid w:val="005D7A36"/>
    <w:rsid w:val="005E04AF"/>
    <w:rsid w:val="005E0589"/>
    <w:rsid w:val="005E0E0E"/>
    <w:rsid w:val="005E0EC2"/>
    <w:rsid w:val="005E1110"/>
    <w:rsid w:val="005E17B7"/>
    <w:rsid w:val="005E445B"/>
    <w:rsid w:val="005E45AD"/>
    <w:rsid w:val="005E45D5"/>
    <w:rsid w:val="005E4900"/>
    <w:rsid w:val="005E4D4B"/>
    <w:rsid w:val="005E4F29"/>
    <w:rsid w:val="005E5110"/>
    <w:rsid w:val="005E5183"/>
    <w:rsid w:val="005E631A"/>
    <w:rsid w:val="005E6C15"/>
    <w:rsid w:val="005E74E5"/>
    <w:rsid w:val="005E7B0A"/>
    <w:rsid w:val="005F0399"/>
    <w:rsid w:val="005F09DD"/>
    <w:rsid w:val="005F09EF"/>
    <w:rsid w:val="005F119E"/>
    <w:rsid w:val="005F1542"/>
    <w:rsid w:val="005F15BE"/>
    <w:rsid w:val="005F1D2B"/>
    <w:rsid w:val="005F22CA"/>
    <w:rsid w:val="005F2384"/>
    <w:rsid w:val="005F2606"/>
    <w:rsid w:val="005F2936"/>
    <w:rsid w:val="005F29FA"/>
    <w:rsid w:val="005F2E6A"/>
    <w:rsid w:val="005F3A3B"/>
    <w:rsid w:val="005F3FBB"/>
    <w:rsid w:val="005F42C3"/>
    <w:rsid w:val="005F4F89"/>
    <w:rsid w:val="005F5495"/>
    <w:rsid w:val="005F6C3D"/>
    <w:rsid w:val="005F728A"/>
    <w:rsid w:val="005F7FBD"/>
    <w:rsid w:val="00600126"/>
    <w:rsid w:val="00600BE1"/>
    <w:rsid w:val="00600CA6"/>
    <w:rsid w:val="00600D8A"/>
    <w:rsid w:val="0060118D"/>
    <w:rsid w:val="0060144C"/>
    <w:rsid w:val="00601ADD"/>
    <w:rsid w:val="0060204E"/>
    <w:rsid w:val="00602AD5"/>
    <w:rsid w:val="006033C2"/>
    <w:rsid w:val="0060353C"/>
    <w:rsid w:val="00603748"/>
    <w:rsid w:val="00603A5B"/>
    <w:rsid w:val="00603A9F"/>
    <w:rsid w:val="006040DA"/>
    <w:rsid w:val="00604C44"/>
    <w:rsid w:val="00605044"/>
    <w:rsid w:val="00605364"/>
    <w:rsid w:val="00605A1E"/>
    <w:rsid w:val="00605EBE"/>
    <w:rsid w:val="0060601E"/>
    <w:rsid w:val="006060F8"/>
    <w:rsid w:val="00607589"/>
    <w:rsid w:val="0061016A"/>
    <w:rsid w:val="006102F5"/>
    <w:rsid w:val="006104B7"/>
    <w:rsid w:val="0061050C"/>
    <w:rsid w:val="00610BDB"/>
    <w:rsid w:val="00611118"/>
    <w:rsid w:val="0061133B"/>
    <w:rsid w:val="006116AE"/>
    <w:rsid w:val="00611864"/>
    <w:rsid w:val="0061279A"/>
    <w:rsid w:val="00612821"/>
    <w:rsid w:val="00612CE3"/>
    <w:rsid w:val="00613353"/>
    <w:rsid w:val="00613536"/>
    <w:rsid w:val="0061371A"/>
    <w:rsid w:val="006143F1"/>
    <w:rsid w:val="0061577A"/>
    <w:rsid w:val="00615C7B"/>
    <w:rsid w:val="006160D8"/>
    <w:rsid w:val="0061674A"/>
    <w:rsid w:val="0061696F"/>
    <w:rsid w:val="006178C7"/>
    <w:rsid w:val="00617968"/>
    <w:rsid w:val="00620122"/>
    <w:rsid w:val="0062057D"/>
    <w:rsid w:val="006207B4"/>
    <w:rsid w:val="0062088C"/>
    <w:rsid w:val="00620D17"/>
    <w:rsid w:val="00620D1A"/>
    <w:rsid w:val="006213CF"/>
    <w:rsid w:val="006214D6"/>
    <w:rsid w:val="00621A99"/>
    <w:rsid w:val="006221FD"/>
    <w:rsid w:val="00622D3E"/>
    <w:rsid w:val="00622E19"/>
    <w:rsid w:val="00622E3B"/>
    <w:rsid w:val="0062307E"/>
    <w:rsid w:val="0062325C"/>
    <w:rsid w:val="006232D9"/>
    <w:rsid w:val="00623A5A"/>
    <w:rsid w:val="00624655"/>
    <w:rsid w:val="00625013"/>
    <w:rsid w:val="00625324"/>
    <w:rsid w:val="00625559"/>
    <w:rsid w:val="00625A6E"/>
    <w:rsid w:val="00627553"/>
    <w:rsid w:val="006278E3"/>
    <w:rsid w:val="00631D2D"/>
    <w:rsid w:val="006324DF"/>
    <w:rsid w:val="00632AB6"/>
    <w:rsid w:val="00632B45"/>
    <w:rsid w:val="00633BD7"/>
    <w:rsid w:val="00633D63"/>
    <w:rsid w:val="00634282"/>
    <w:rsid w:val="0063470E"/>
    <w:rsid w:val="00634BE9"/>
    <w:rsid w:val="00635891"/>
    <w:rsid w:val="00635A48"/>
    <w:rsid w:val="006360B7"/>
    <w:rsid w:val="006360D4"/>
    <w:rsid w:val="006361B5"/>
    <w:rsid w:val="0063651A"/>
    <w:rsid w:val="00636CEB"/>
    <w:rsid w:val="0063705B"/>
    <w:rsid w:val="006371C7"/>
    <w:rsid w:val="00637406"/>
    <w:rsid w:val="00637A60"/>
    <w:rsid w:val="00637EBB"/>
    <w:rsid w:val="00640C5D"/>
    <w:rsid w:val="00640F66"/>
    <w:rsid w:val="00641183"/>
    <w:rsid w:val="006419FD"/>
    <w:rsid w:val="00641C5D"/>
    <w:rsid w:val="006421D7"/>
    <w:rsid w:val="00642726"/>
    <w:rsid w:val="006428E2"/>
    <w:rsid w:val="00643081"/>
    <w:rsid w:val="00643345"/>
    <w:rsid w:val="006433C3"/>
    <w:rsid w:val="00643543"/>
    <w:rsid w:val="00643BDC"/>
    <w:rsid w:val="00643F2C"/>
    <w:rsid w:val="00644144"/>
    <w:rsid w:val="006443BF"/>
    <w:rsid w:val="00644463"/>
    <w:rsid w:val="00644789"/>
    <w:rsid w:val="00644C5E"/>
    <w:rsid w:val="00645144"/>
    <w:rsid w:val="00645340"/>
    <w:rsid w:val="006454DD"/>
    <w:rsid w:val="00645D48"/>
    <w:rsid w:val="00646A86"/>
    <w:rsid w:val="00646DF1"/>
    <w:rsid w:val="00647202"/>
    <w:rsid w:val="006475D1"/>
    <w:rsid w:val="0064799D"/>
    <w:rsid w:val="00647F08"/>
    <w:rsid w:val="006506F6"/>
    <w:rsid w:val="00650893"/>
    <w:rsid w:val="006509C8"/>
    <w:rsid w:val="00650A3A"/>
    <w:rsid w:val="00651DC4"/>
    <w:rsid w:val="0065220B"/>
    <w:rsid w:val="0065245B"/>
    <w:rsid w:val="00652918"/>
    <w:rsid w:val="006531FF"/>
    <w:rsid w:val="006535E4"/>
    <w:rsid w:val="006539C8"/>
    <w:rsid w:val="00653C8C"/>
    <w:rsid w:val="0065432D"/>
    <w:rsid w:val="0065462B"/>
    <w:rsid w:val="00654C86"/>
    <w:rsid w:val="00655111"/>
    <w:rsid w:val="006553A1"/>
    <w:rsid w:val="0065557C"/>
    <w:rsid w:val="00655632"/>
    <w:rsid w:val="006558F7"/>
    <w:rsid w:val="006559B2"/>
    <w:rsid w:val="00655A66"/>
    <w:rsid w:val="00656101"/>
    <w:rsid w:val="00656242"/>
    <w:rsid w:val="006565E3"/>
    <w:rsid w:val="006567C9"/>
    <w:rsid w:val="0065682F"/>
    <w:rsid w:val="00657365"/>
    <w:rsid w:val="0066026B"/>
    <w:rsid w:val="006608D9"/>
    <w:rsid w:val="00660E7E"/>
    <w:rsid w:val="00661055"/>
    <w:rsid w:val="00661393"/>
    <w:rsid w:val="00661AD4"/>
    <w:rsid w:val="00662143"/>
    <w:rsid w:val="00662B4D"/>
    <w:rsid w:val="00662DD7"/>
    <w:rsid w:val="00663926"/>
    <w:rsid w:val="00663AE7"/>
    <w:rsid w:val="00663D72"/>
    <w:rsid w:val="006642D1"/>
    <w:rsid w:val="00664A01"/>
    <w:rsid w:val="006650D6"/>
    <w:rsid w:val="006654DA"/>
    <w:rsid w:val="0066565B"/>
    <w:rsid w:val="0066565F"/>
    <w:rsid w:val="0066567A"/>
    <w:rsid w:val="00665A1A"/>
    <w:rsid w:val="00665D5D"/>
    <w:rsid w:val="00665DA4"/>
    <w:rsid w:val="0066615D"/>
    <w:rsid w:val="006662D0"/>
    <w:rsid w:val="00666372"/>
    <w:rsid w:val="006665CA"/>
    <w:rsid w:val="00667044"/>
    <w:rsid w:val="006671FE"/>
    <w:rsid w:val="0066756F"/>
    <w:rsid w:val="00667C1F"/>
    <w:rsid w:val="0067004A"/>
    <w:rsid w:val="006700A8"/>
    <w:rsid w:val="0067046F"/>
    <w:rsid w:val="0067056D"/>
    <w:rsid w:val="00670F1F"/>
    <w:rsid w:val="00671564"/>
    <w:rsid w:val="00671865"/>
    <w:rsid w:val="00672017"/>
    <w:rsid w:val="006721D2"/>
    <w:rsid w:val="00672AFD"/>
    <w:rsid w:val="00673A2B"/>
    <w:rsid w:val="00674339"/>
    <w:rsid w:val="00674E6B"/>
    <w:rsid w:val="0067555F"/>
    <w:rsid w:val="0067595D"/>
    <w:rsid w:val="00675B42"/>
    <w:rsid w:val="00676272"/>
    <w:rsid w:val="006762A2"/>
    <w:rsid w:val="00676555"/>
    <w:rsid w:val="0067673A"/>
    <w:rsid w:val="00677374"/>
    <w:rsid w:val="006774A2"/>
    <w:rsid w:val="00677522"/>
    <w:rsid w:val="00677B64"/>
    <w:rsid w:val="0068019E"/>
    <w:rsid w:val="006802FB"/>
    <w:rsid w:val="00680D17"/>
    <w:rsid w:val="0068102B"/>
    <w:rsid w:val="006813EC"/>
    <w:rsid w:val="00681B00"/>
    <w:rsid w:val="006823CC"/>
    <w:rsid w:val="006831E5"/>
    <w:rsid w:val="00683714"/>
    <w:rsid w:val="006838C8"/>
    <w:rsid w:val="00683B58"/>
    <w:rsid w:val="00684B74"/>
    <w:rsid w:val="00684BC6"/>
    <w:rsid w:val="006850F4"/>
    <w:rsid w:val="00685770"/>
    <w:rsid w:val="006860EB"/>
    <w:rsid w:val="00686344"/>
    <w:rsid w:val="00686458"/>
    <w:rsid w:val="006869C6"/>
    <w:rsid w:val="00686C6D"/>
    <w:rsid w:val="00686ECB"/>
    <w:rsid w:val="00690221"/>
    <w:rsid w:val="00690249"/>
    <w:rsid w:val="0069032B"/>
    <w:rsid w:val="00690730"/>
    <w:rsid w:val="00691558"/>
    <w:rsid w:val="006921F0"/>
    <w:rsid w:val="006924B8"/>
    <w:rsid w:val="006924F5"/>
    <w:rsid w:val="00692A57"/>
    <w:rsid w:val="006931AF"/>
    <w:rsid w:val="006941CF"/>
    <w:rsid w:val="0069502B"/>
    <w:rsid w:val="00695534"/>
    <w:rsid w:val="00695DA8"/>
    <w:rsid w:val="006969E9"/>
    <w:rsid w:val="00697717"/>
    <w:rsid w:val="00697A6D"/>
    <w:rsid w:val="00697C7B"/>
    <w:rsid w:val="00697F03"/>
    <w:rsid w:val="006A04EA"/>
    <w:rsid w:val="006A10D7"/>
    <w:rsid w:val="006A14FF"/>
    <w:rsid w:val="006A1A81"/>
    <w:rsid w:val="006A1F41"/>
    <w:rsid w:val="006A241E"/>
    <w:rsid w:val="006A2E55"/>
    <w:rsid w:val="006A3380"/>
    <w:rsid w:val="006A33E2"/>
    <w:rsid w:val="006A35E2"/>
    <w:rsid w:val="006A378A"/>
    <w:rsid w:val="006A423C"/>
    <w:rsid w:val="006A4288"/>
    <w:rsid w:val="006A449A"/>
    <w:rsid w:val="006A4783"/>
    <w:rsid w:val="006A577E"/>
    <w:rsid w:val="006A5A9B"/>
    <w:rsid w:val="006A672B"/>
    <w:rsid w:val="006A67A4"/>
    <w:rsid w:val="006A6831"/>
    <w:rsid w:val="006A69C3"/>
    <w:rsid w:val="006A6D92"/>
    <w:rsid w:val="006A71CF"/>
    <w:rsid w:val="006A7907"/>
    <w:rsid w:val="006B003B"/>
    <w:rsid w:val="006B0215"/>
    <w:rsid w:val="006B0220"/>
    <w:rsid w:val="006B0723"/>
    <w:rsid w:val="006B0783"/>
    <w:rsid w:val="006B0CEA"/>
    <w:rsid w:val="006B0D16"/>
    <w:rsid w:val="006B1F11"/>
    <w:rsid w:val="006B257E"/>
    <w:rsid w:val="006B35B3"/>
    <w:rsid w:val="006B3C62"/>
    <w:rsid w:val="006B3E12"/>
    <w:rsid w:val="006B3E8D"/>
    <w:rsid w:val="006B4125"/>
    <w:rsid w:val="006B46DD"/>
    <w:rsid w:val="006B4838"/>
    <w:rsid w:val="006B4C41"/>
    <w:rsid w:val="006B4C92"/>
    <w:rsid w:val="006B4F30"/>
    <w:rsid w:val="006B503E"/>
    <w:rsid w:val="006B5042"/>
    <w:rsid w:val="006B5122"/>
    <w:rsid w:val="006B6649"/>
    <w:rsid w:val="006B73E7"/>
    <w:rsid w:val="006C014A"/>
    <w:rsid w:val="006C0E75"/>
    <w:rsid w:val="006C197E"/>
    <w:rsid w:val="006C19EE"/>
    <w:rsid w:val="006C1D14"/>
    <w:rsid w:val="006C1FE8"/>
    <w:rsid w:val="006C2519"/>
    <w:rsid w:val="006C2596"/>
    <w:rsid w:val="006C2E68"/>
    <w:rsid w:val="006C3266"/>
    <w:rsid w:val="006C33DD"/>
    <w:rsid w:val="006C33EA"/>
    <w:rsid w:val="006C3F47"/>
    <w:rsid w:val="006C4044"/>
    <w:rsid w:val="006C44E3"/>
    <w:rsid w:val="006C4D25"/>
    <w:rsid w:val="006C5327"/>
    <w:rsid w:val="006C5A86"/>
    <w:rsid w:val="006C5B22"/>
    <w:rsid w:val="006C6174"/>
    <w:rsid w:val="006C66E7"/>
    <w:rsid w:val="006C69BA"/>
    <w:rsid w:val="006C7005"/>
    <w:rsid w:val="006C78E1"/>
    <w:rsid w:val="006D0358"/>
    <w:rsid w:val="006D0A61"/>
    <w:rsid w:val="006D0AA1"/>
    <w:rsid w:val="006D0B5A"/>
    <w:rsid w:val="006D106E"/>
    <w:rsid w:val="006D151C"/>
    <w:rsid w:val="006D17B7"/>
    <w:rsid w:val="006D19C3"/>
    <w:rsid w:val="006D1FD1"/>
    <w:rsid w:val="006D2609"/>
    <w:rsid w:val="006D3A23"/>
    <w:rsid w:val="006D3F7C"/>
    <w:rsid w:val="006D4451"/>
    <w:rsid w:val="006D48E1"/>
    <w:rsid w:val="006D4A31"/>
    <w:rsid w:val="006D4B1A"/>
    <w:rsid w:val="006D4DD1"/>
    <w:rsid w:val="006D4EBD"/>
    <w:rsid w:val="006D5BC2"/>
    <w:rsid w:val="006D5DC1"/>
    <w:rsid w:val="006D62C8"/>
    <w:rsid w:val="006D6A8C"/>
    <w:rsid w:val="006D731A"/>
    <w:rsid w:val="006D743A"/>
    <w:rsid w:val="006D7A79"/>
    <w:rsid w:val="006D7B47"/>
    <w:rsid w:val="006E064A"/>
    <w:rsid w:val="006E111C"/>
    <w:rsid w:val="006E11B6"/>
    <w:rsid w:val="006E14E2"/>
    <w:rsid w:val="006E2C67"/>
    <w:rsid w:val="006E2FD1"/>
    <w:rsid w:val="006E370F"/>
    <w:rsid w:val="006E3A91"/>
    <w:rsid w:val="006E3DD8"/>
    <w:rsid w:val="006E42D5"/>
    <w:rsid w:val="006E4478"/>
    <w:rsid w:val="006E4631"/>
    <w:rsid w:val="006E4C3C"/>
    <w:rsid w:val="006E650D"/>
    <w:rsid w:val="006E7184"/>
    <w:rsid w:val="006E7282"/>
    <w:rsid w:val="006E76FD"/>
    <w:rsid w:val="006E782A"/>
    <w:rsid w:val="006E7BDD"/>
    <w:rsid w:val="006F02E8"/>
    <w:rsid w:val="006F0E5F"/>
    <w:rsid w:val="006F21F2"/>
    <w:rsid w:val="006F2538"/>
    <w:rsid w:val="006F3723"/>
    <w:rsid w:val="006F3D98"/>
    <w:rsid w:val="006F4241"/>
    <w:rsid w:val="006F4E0A"/>
    <w:rsid w:val="006F5063"/>
    <w:rsid w:val="006F5329"/>
    <w:rsid w:val="006F674A"/>
    <w:rsid w:val="006F717D"/>
    <w:rsid w:val="006F724C"/>
    <w:rsid w:val="006F7796"/>
    <w:rsid w:val="006F781E"/>
    <w:rsid w:val="00700063"/>
    <w:rsid w:val="0070042A"/>
    <w:rsid w:val="00700DCD"/>
    <w:rsid w:val="00701130"/>
    <w:rsid w:val="0070134E"/>
    <w:rsid w:val="007018B6"/>
    <w:rsid w:val="00701D63"/>
    <w:rsid w:val="007024C4"/>
    <w:rsid w:val="00702E0D"/>
    <w:rsid w:val="00702E41"/>
    <w:rsid w:val="00703AA2"/>
    <w:rsid w:val="00703AA3"/>
    <w:rsid w:val="00703DEE"/>
    <w:rsid w:val="00703DFA"/>
    <w:rsid w:val="00703F24"/>
    <w:rsid w:val="00703FD0"/>
    <w:rsid w:val="007043EE"/>
    <w:rsid w:val="00704964"/>
    <w:rsid w:val="00705481"/>
    <w:rsid w:val="007054CA"/>
    <w:rsid w:val="00705650"/>
    <w:rsid w:val="007059F2"/>
    <w:rsid w:val="00706199"/>
    <w:rsid w:val="0070740E"/>
    <w:rsid w:val="00710450"/>
    <w:rsid w:val="00710572"/>
    <w:rsid w:val="007105B7"/>
    <w:rsid w:val="00710649"/>
    <w:rsid w:val="0071145D"/>
    <w:rsid w:val="0071146A"/>
    <w:rsid w:val="00711A66"/>
    <w:rsid w:val="00711ADD"/>
    <w:rsid w:val="007120A3"/>
    <w:rsid w:val="007129B3"/>
    <w:rsid w:val="00712EB3"/>
    <w:rsid w:val="00713083"/>
    <w:rsid w:val="00713464"/>
    <w:rsid w:val="007135B2"/>
    <w:rsid w:val="00713664"/>
    <w:rsid w:val="007152DC"/>
    <w:rsid w:val="007155A5"/>
    <w:rsid w:val="00715720"/>
    <w:rsid w:val="007157B1"/>
    <w:rsid w:val="007158CF"/>
    <w:rsid w:val="00716505"/>
    <w:rsid w:val="00716908"/>
    <w:rsid w:val="00716A86"/>
    <w:rsid w:val="007172F1"/>
    <w:rsid w:val="0071738E"/>
    <w:rsid w:val="00717880"/>
    <w:rsid w:val="00717E38"/>
    <w:rsid w:val="00720BD9"/>
    <w:rsid w:val="00720C82"/>
    <w:rsid w:val="00721319"/>
    <w:rsid w:val="007215C7"/>
    <w:rsid w:val="00721D7F"/>
    <w:rsid w:val="00721FE4"/>
    <w:rsid w:val="0072234C"/>
    <w:rsid w:val="00722835"/>
    <w:rsid w:val="007228FF"/>
    <w:rsid w:val="00722E8B"/>
    <w:rsid w:val="00722F4F"/>
    <w:rsid w:val="00722F99"/>
    <w:rsid w:val="00723343"/>
    <w:rsid w:val="007236F1"/>
    <w:rsid w:val="007240BF"/>
    <w:rsid w:val="007245A2"/>
    <w:rsid w:val="00724734"/>
    <w:rsid w:val="00724AFD"/>
    <w:rsid w:val="00725292"/>
    <w:rsid w:val="0072562C"/>
    <w:rsid w:val="007256D5"/>
    <w:rsid w:val="00725B92"/>
    <w:rsid w:val="00725DCF"/>
    <w:rsid w:val="00726510"/>
    <w:rsid w:val="0072659C"/>
    <w:rsid w:val="00726C50"/>
    <w:rsid w:val="00726D91"/>
    <w:rsid w:val="00726EE5"/>
    <w:rsid w:val="00726F1A"/>
    <w:rsid w:val="00727738"/>
    <w:rsid w:val="0072777E"/>
    <w:rsid w:val="00727D7C"/>
    <w:rsid w:val="00730412"/>
    <w:rsid w:val="00730A1F"/>
    <w:rsid w:val="00730A84"/>
    <w:rsid w:val="00730FE8"/>
    <w:rsid w:val="0073151A"/>
    <w:rsid w:val="0073185C"/>
    <w:rsid w:val="00731A89"/>
    <w:rsid w:val="00731FE2"/>
    <w:rsid w:val="00732064"/>
    <w:rsid w:val="00732151"/>
    <w:rsid w:val="007321B3"/>
    <w:rsid w:val="00732452"/>
    <w:rsid w:val="00732602"/>
    <w:rsid w:val="00732707"/>
    <w:rsid w:val="00733C49"/>
    <w:rsid w:val="007349D5"/>
    <w:rsid w:val="0073565E"/>
    <w:rsid w:val="00735E09"/>
    <w:rsid w:val="00735E84"/>
    <w:rsid w:val="00735EA8"/>
    <w:rsid w:val="00736340"/>
    <w:rsid w:val="00736613"/>
    <w:rsid w:val="0073666D"/>
    <w:rsid w:val="00736B4C"/>
    <w:rsid w:val="00737495"/>
    <w:rsid w:val="0073760A"/>
    <w:rsid w:val="0073773F"/>
    <w:rsid w:val="00737818"/>
    <w:rsid w:val="007405E3"/>
    <w:rsid w:val="00740CAD"/>
    <w:rsid w:val="0074140E"/>
    <w:rsid w:val="00741838"/>
    <w:rsid w:val="007418D6"/>
    <w:rsid w:val="0074193C"/>
    <w:rsid w:val="00741F05"/>
    <w:rsid w:val="00742044"/>
    <w:rsid w:val="007421F9"/>
    <w:rsid w:val="00742540"/>
    <w:rsid w:val="00742600"/>
    <w:rsid w:val="007428A2"/>
    <w:rsid w:val="00743157"/>
    <w:rsid w:val="00743427"/>
    <w:rsid w:val="00743BE5"/>
    <w:rsid w:val="00744020"/>
    <w:rsid w:val="00744EE1"/>
    <w:rsid w:val="00745996"/>
    <w:rsid w:val="00745C2E"/>
    <w:rsid w:val="00745F85"/>
    <w:rsid w:val="00746509"/>
    <w:rsid w:val="007479A5"/>
    <w:rsid w:val="00747A31"/>
    <w:rsid w:val="007503C9"/>
    <w:rsid w:val="00751138"/>
    <w:rsid w:val="00752096"/>
    <w:rsid w:val="007520CB"/>
    <w:rsid w:val="007522B1"/>
    <w:rsid w:val="00753037"/>
    <w:rsid w:val="00753235"/>
    <w:rsid w:val="0075399A"/>
    <w:rsid w:val="00753ED4"/>
    <w:rsid w:val="00753F7F"/>
    <w:rsid w:val="007543F7"/>
    <w:rsid w:val="0075491B"/>
    <w:rsid w:val="00754948"/>
    <w:rsid w:val="00754B4B"/>
    <w:rsid w:val="00754E38"/>
    <w:rsid w:val="00754E42"/>
    <w:rsid w:val="007554BF"/>
    <w:rsid w:val="007555B4"/>
    <w:rsid w:val="00755618"/>
    <w:rsid w:val="007569DE"/>
    <w:rsid w:val="0075702F"/>
    <w:rsid w:val="00757523"/>
    <w:rsid w:val="00757CD6"/>
    <w:rsid w:val="00760412"/>
    <w:rsid w:val="007604F2"/>
    <w:rsid w:val="0076060D"/>
    <w:rsid w:val="00761072"/>
    <w:rsid w:val="007610E7"/>
    <w:rsid w:val="00761196"/>
    <w:rsid w:val="00761AFA"/>
    <w:rsid w:val="007620A4"/>
    <w:rsid w:val="007631F5"/>
    <w:rsid w:val="0076345C"/>
    <w:rsid w:val="0076384D"/>
    <w:rsid w:val="00763A27"/>
    <w:rsid w:val="00764114"/>
    <w:rsid w:val="00765B2D"/>
    <w:rsid w:val="00765BE6"/>
    <w:rsid w:val="0076661F"/>
    <w:rsid w:val="00766BF8"/>
    <w:rsid w:val="00766E8D"/>
    <w:rsid w:val="0076792B"/>
    <w:rsid w:val="00767C3C"/>
    <w:rsid w:val="007700C3"/>
    <w:rsid w:val="007701A0"/>
    <w:rsid w:val="00770751"/>
    <w:rsid w:val="007709E2"/>
    <w:rsid w:val="007716DB"/>
    <w:rsid w:val="00771999"/>
    <w:rsid w:val="00773643"/>
    <w:rsid w:val="0077381A"/>
    <w:rsid w:val="007740F6"/>
    <w:rsid w:val="0077480F"/>
    <w:rsid w:val="007757D9"/>
    <w:rsid w:val="00775C63"/>
    <w:rsid w:val="00776716"/>
    <w:rsid w:val="00776B2A"/>
    <w:rsid w:val="00776F02"/>
    <w:rsid w:val="00777867"/>
    <w:rsid w:val="00780417"/>
    <w:rsid w:val="0078110F"/>
    <w:rsid w:val="007813C5"/>
    <w:rsid w:val="00781A2D"/>
    <w:rsid w:val="00781EE8"/>
    <w:rsid w:val="00781F42"/>
    <w:rsid w:val="007825AD"/>
    <w:rsid w:val="007825FA"/>
    <w:rsid w:val="007826BF"/>
    <w:rsid w:val="0078287C"/>
    <w:rsid w:val="00782B4D"/>
    <w:rsid w:val="00782CB9"/>
    <w:rsid w:val="007830CB"/>
    <w:rsid w:val="007831D4"/>
    <w:rsid w:val="00783235"/>
    <w:rsid w:val="0078337F"/>
    <w:rsid w:val="0078367D"/>
    <w:rsid w:val="0078376C"/>
    <w:rsid w:val="00783772"/>
    <w:rsid w:val="007840BB"/>
    <w:rsid w:val="007846BB"/>
    <w:rsid w:val="0078504B"/>
    <w:rsid w:val="0078556D"/>
    <w:rsid w:val="00785770"/>
    <w:rsid w:val="00785C15"/>
    <w:rsid w:val="00786E9E"/>
    <w:rsid w:val="007873C6"/>
    <w:rsid w:val="0078797A"/>
    <w:rsid w:val="00787A2F"/>
    <w:rsid w:val="00787AF0"/>
    <w:rsid w:val="00787F7A"/>
    <w:rsid w:val="007907C5"/>
    <w:rsid w:val="0079096E"/>
    <w:rsid w:val="00790CE1"/>
    <w:rsid w:val="0079113B"/>
    <w:rsid w:val="0079118F"/>
    <w:rsid w:val="00791336"/>
    <w:rsid w:val="007913A0"/>
    <w:rsid w:val="00791859"/>
    <w:rsid w:val="0079234B"/>
    <w:rsid w:val="00792492"/>
    <w:rsid w:val="007924E3"/>
    <w:rsid w:val="007928B1"/>
    <w:rsid w:val="00792D65"/>
    <w:rsid w:val="00793138"/>
    <w:rsid w:val="00793298"/>
    <w:rsid w:val="007935FA"/>
    <w:rsid w:val="00793669"/>
    <w:rsid w:val="00793796"/>
    <w:rsid w:val="00793D95"/>
    <w:rsid w:val="00793D9E"/>
    <w:rsid w:val="007940C8"/>
    <w:rsid w:val="00795137"/>
    <w:rsid w:val="00795525"/>
    <w:rsid w:val="007957F1"/>
    <w:rsid w:val="00795F31"/>
    <w:rsid w:val="00796A6F"/>
    <w:rsid w:val="00797C0C"/>
    <w:rsid w:val="007A01D2"/>
    <w:rsid w:val="007A02D7"/>
    <w:rsid w:val="007A04EC"/>
    <w:rsid w:val="007A1365"/>
    <w:rsid w:val="007A13A7"/>
    <w:rsid w:val="007A1989"/>
    <w:rsid w:val="007A2271"/>
    <w:rsid w:val="007A2B82"/>
    <w:rsid w:val="007A2C7A"/>
    <w:rsid w:val="007A2C96"/>
    <w:rsid w:val="007A33F4"/>
    <w:rsid w:val="007A38D4"/>
    <w:rsid w:val="007A3AA1"/>
    <w:rsid w:val="007A437C"/>
    <w:rsid w:val="007A4388"/>
    <w:rsid w:val="007A4D62"/>
    <w:rsid w:val="007A5054"/>
    <w:rsid w:val="007A505D"/>
    <w:rsid w:val="007A5277"/>
    <w:rsid w:val="007A5E55"/>
    <w:rsid w:val="007A5F4D"/>
    <w:rsid w:val="007A5F88"/>
    <w:rsid w:val="007A62D2"/>
    <w:rsid w:val="007A6798"/>
    <w:rsid w:val="007A6E76"/>
    <w:rsid w:val="007A6F9A"/>
    <w:rsid w:val="007A7438"/>
    <w:rsid w:val="007A7A02"/>
    <w:rsid w:val="007A7F21"/>
    <w:rsid w:val="007B02F6"/>
    <w:rsid w:val="007B0362"/>
    <w:rsid w:val="007B05DB"/>
    <w:rsid w:val="007B093A"/>
    <w:rsid w:val="007B0A4B"/>
    <w:rsid w:val="007B0C47"/>
    <w:rsid w:val="007B12B8"/>
    <w:rsid w:val="007B1334"/>
    <w:rsid w:val="007B135A"/>
    <w:rsid w:val="007B18E6"/>
    <w:rsid w:val="007B1A74"/>
    <w:rsid w:val="007B2256"/>
    <w:rsid w:val="007B29D3"/>
    <w:rsid w:val="007B2A8F"/>
    <w:rsid w:val="007B3085"/>
    <w:rsid w:val="007B3637"/>
    <w:rsid w:val="007B4168"/>
    <w:rsid w:val="007B538F"/>
    <w:rsid w:val="007B5657"/>
    <w:rsid w:val="007B5D0E"/>
    <w:rsid w:val="007B61D8"/>
    <w:rsid w:val="007B692B"/>
    <w:rsid w:val="007B6E07"/>
    <w:rsid w:val="007B7254"/>
    <w:rsid w:val="007B7313"/>
    <w:rsid w:val="007C00E2"/>
    <w:rsid w:val="007C042E"/>
    <w:rsid w:val="007C080D"/>
    <w:rsid w:val="007C0814"/>
    <w:rsid w:val="007C12ED"/>
    <w:rsid w:val="007C160F"/>
    <w:rsid w:val="007C1C77"/>
    <w:rsid w:val="007C22EC"/>
    <w:rsid w:val="007C23E1"/>
    <w:rsid w:val="007C298D"/>
    <w:rsid w:val="007C2B69"/>
    <w:rsid w:val="007C3480"/>
    <w:rsid w:val="007C3B3F"/>
    <w:rsid w:val="007C3B89"/>
    <w:rsid w:val="007C41B9"/>
    <w:rsid w:val="007C4524"/>
    <w:rsid w:val="007C5025"/>
    <w:rsid w:val="007C5180"/>
    <w:rsid w:val="007C5201"/>
    <w:rsid w:val="007C5597"/>
    <w:rsid w:val="007C5A7F"/>
    <w:rsid w:val="007C5CC2"/>
    <w:rsid w:val="007C64CB"/>
    <w:rsid w:val="007C67BD"/>
    <w:rsid w:val="007C6CB5"/>
    <w:rsid w:val="007C6DAC"/>
    <w:rsid w:val="007C70A6"/>
    <w:rsid w:val="007C787B"/>
    <w:rsid w:val="007D0821"/>
    <w:rsid w:val="007D0F73"/>
    <w:rsid w:val="007D11A1"/>
    <w:rsid w:val="007D1907"/>
    <w:rsid w:val="007D2232"/>
    <w:rsid w:val="007D2261"/>
    <w:rsid w:val="007D261B"/>
    <w:rsid w:val="007D32AB"/>
    <w:rsid w:val="007D3354"/>
    <w:rsid w:val="007D396C"/>
    <w:rsid w:val="007D3A89"/>
    <w:rsid w:val="007D3C3F"/>
    <w:rsid w:val="007D3D14"/>
    <w:rsid w:val="007D4758"/>
    <w:rsid w:val="007D4AE1"/>
    <w:rsid w:val="007D59A3"/>
    <w:rsid w:val="007D5AF9"/>
    <w:rsid w:val="007D6051"/>
    <w:rsid w:val="007D60B3"/>
    <w:rsid w:val="007D61E4"/>
    <w:rsid w:val="007D61FE"/>
    <w:rsid w:val="007D62EB"/>
    <w:rsid w:val="007D684E"/>
    <w:rsid w:val="007D6ACD"/>
    <w:rsid w:val="007D6F67"/>
    <w:rsid w:val="007D7035"/>
    <w:rsid w:val="007D76B5"/>
    <w:rsid w:val="007D7C95"/>
    <w:rsid w:val="007D7D39"/>
    <w:rsid w:val="007E0429"/>
    <w:rsid w:val="007E0B74"/>
    <w:rsid w:val="007E1AA4"/>
    <w:rsid w:val="007E1AC9"/>
    <w:rsid w:val="007E1B63"/>
    <w:rsid w:val="007E1E21"/>
    <w:rsid w:val="007E251F"/>
    <w:rsid w:val="007E2A3A"/>
    <w:rsid w:val="007E2D0E"/>
    <w:rsid w:val="007E3334"/>
    <w:rsid w:val="007E3C30"/>
    <w:rsid w:val="007E3D67"/>
    <w:rsid w:val="007E42D8"/>
    <w:rsid w:val="007E4B12"/>
    <w:rsid w:val="007E4B33"/>
    <w:rsid w:val="007E4C6A"/>
    <w:rsid w:val="007E522B"/>
    <w:rsid w:val="007E52E2"/>
    <w:rsid w:val="007E5665"/>
    <w:rsid w:val="007E5DEA"/>
    <w:rsid w:val="007E6BF2"/>
    <w:rsid w:val="007E7A94"/>
    <w:rsid w:val="007F075F"/>
    <w:rsid w:val="007F0D01"/>
    <w:rsid w:val="007F0DB3"/>
    <w:rsid w:val="007F1B27"/>
    <w:rsid w:val="007F1B38"/>
    <w:rsid w:val="007F1DC0"/>
    <w:rsid w:val="007F20B5"/>
    <w:rsid w:val="007F2DBC"/>
    <w:rsid w:val="007F32BE"/>
    <w:rsid w:val="007F3477"/>
    <w:rsid w:val="007F3814"/>
    <w:rsid w:val="007F38D2"/>
    <w:rsid w:val="007F49F5"/>
    <w:rsid w:val="007F507E"/>
    <w:rsid w:val="007F57E2"/>
    <w:rsid w:val="007F5EE3"/>
    <w:rsid w:val="007F667F"/>
    <w:rsid w:val="007F78CB"/>
    <w:rsid w:val="007F7B0B"/>
    <w:rsid w:val="007F7C5E"/>
    <w:rsid w:val="007F7C7E"/>
    <w:rsid w:val="00800452"/>
    <w:rsid w:val="0080114A"/>
    <w:rsid w:val="008012AF"/>
    <w:rsid w:val="008016AC"/>
    <w:rsid w:val="00801E32"/>
    <w:rsid w:val="00802CD4"/>
    <w:rsid w:val="008033EE"/>
    <w:rsid w:val="008036AB"/>
    <w:rsid w:val="00803CBF"/>
    <w:rsid w:val="00803CE4"/>
    <w:rsid w:val="00804F3A"/>
    <w:rsid w:val="00805D8E"/>
    <w:rsid w:val="0080600B"/>
    <w:rsid w:val="00806AEB"/>
    <w:rsid w:val="0080736D"/>
    <w:rsid w:val="00807717"/>
    <w:rsid w:val="0080783A"/>
    <w:rsid w:val="00810148"/>
    <w:rsid w:val="008108D4"/>
    <w:rsid w:val="00810F90"/>
    <w:rsid w:val="0081140F"/>
    <w:rsid w:val="0081170F"/>
    <w:rsid w:val="008124EC"/>
    <w:rsid w:val="00812662"/>
    <w:rsid w:val="00813A13"/>
    <w:rsid w:val="00813BA9"/>
    <w:rsid w:val="00813BC6"/>
    <w:rsid w:val="008141E1"/>
    <w:rsid w:val="008147CC"/>
    <w:rsid w:val="008158BC"/>
    <w:rsid w:val="00815D13"/>
    <w:rsid w:val="00816003"/>
    <w:rsid w:val="008160EF"/>
    <w:rsid w:val="008162EE"/>
    <w:rsid w:val="008166A9"/>
    <w:rsid w:val="008168CE"/>
    <w:rsid w:val="00816C30"/>
    <w:rsid w:val="00817635"/>
    <w:rsid w:val="00817B22"/>
    <w:rsid w:val="00820704"/>
    <w:rsid w:val="008208E5"/>
    <w:rsid w:val="00820C2E"/>
    <w:rsid w:val="008211BB"/>
    <w:rsid w:val="00822266"/>
    <w:rsid w:val="008232C3"/>
    <w:rsid w:val="00823493"/>
    <w:rsid w:val="008235F8"/>
    <w:rsid w:val="00823702"/>
    <w:rsid w:val="00823776"/>
    <w:rsid w:val="00823CCD"/>
    <w:rsid w:val="00824125"/>
    <w:rsid w:val="008244EA"/>
    <w:rsid w:val="0082467F"/>
    <w:rsid w:val="008259D9"/>
    <w:rsid w:val="00825B6C"/>
    <w:rsid w:val="00825BCE"/>
    <w:rsid w:val="00825E1F"/>
    <w:rsid w:val="00825F80"/>
    <w:rsid w:val="00826081"/>
    <w:rsid w:val="008260FC"/>
    <w:rsid w:val="008265DF"/>
    <w:rsid w:val="00826A0B"/>
    <w:rsid w:val="00826E5A"/>
    <w:rsid w:val="0082739D"/>
    <w:rsid w:val="008275B4"/>
    <w:rsid w:val="008276F3"/>
    <w:rsid w:val="00827ABE"/>
    <w:rsid w:val="008301ED"/>
    <w:rsid w:val="008305D8"/>
    <w:rsid w:val="00830CC4"/>
    <w:rsid w:val="00830FDD"/>
    <w:rsid w:val="00831D80"/>
    <w:rsid w:val="00832202"/>
    <w:rsid w:val="0083232F"/>
    <w:rsid w:val="00832A05"/>
    <w:rsid w:val="0083317F"/>
    <w:rsid w:val="00833ABD"/>
    <w:rsid w:val="00833BA4"/>
    <w:rsid w:val="00833FD3"/>
    <w:rsid w:val="008343CC"/>
    <w:rsid w:val="00834C96"/>
    <w:rsid w:val="00835E75"/>
    <w:rsid w:val="00836A5B"/>
    <w:rsid w:val="00836E4F"/>
    <w:rsid w:val="00837179"/>
    <w:rsid w:val="00837A15"/>
    <w:rsid w:val="00840344"/>
    <w:rsid w:val="00840FAE"/>
    <w:rsid w:val="00840FC8"/>
    <w:rsid w:val="0084119C"/>
    <w:rsid w:val="0084128C"/>
    <w:rsid w:val="0084142B"/>
    <w:rsid w:val="0084164A"/>
    <w:rsid w:val="00841C11"/>
    <w:rsid w:val="008422FB"/>
    <w:rsid w:val="008430C9"/>
    <w:rsid w:val="00843B2B"/>
    <w:rsid w:val="00843B83"/>
    <w:rsid w:val="00844EC7"/>
    <w:rsid w:val="008451E8"/>
    <w:rsid w:val="00845418"/>
    <w:rsid w:val="00845F57"/>
    <w:rsid w:val="00846068"/>
    <w:rsid w:val="00846918"/>
    <w:rsid w:val="00847708"/>
    <w:rsid w:val="00847C10"/>
    <w:rsid w:val="008506A3"/>
    <w:rsid w:val="00850C6E"/>
    <w:rsid w:val="00850D81"/>
    <w:rsid w:val="0085221D"/>
    <w:rsid w:val="00852280"/>
    <w:rsid w:val="0085280D"/>
    <w:rsid w:val="00852DE6"/>
    <w:rsid w:val="00853F50"/>
    <w:rsid w:val="00854449"/>
    <w:rsid w:val="0085497C"/>
    <w:rsid w:val="00854AA9"/>
    <w:rsid w:val="00854B58"/>
    <w:rsid w:val="0085501C"/>
    <w:rsid w:val="00856683"/>
    <w:rsid w:val="00856846"/>
    <w:rsid w:val="00857214"/>
    <w:rsid w:val="00857E33"/>
    <w:rsid w:val="008600D8"/>
    <w:rsid w:val="008612D9"/>
    <w:rsid w:val="00861D0B"/>
    <w:rsid w:val="0086205E"/>
    <w:rsid w:val="008626C6"/>
    <w:rsid w:val="00863018"/>
    <w:rsid w:val="0086310B"/>
    <w:rsid w:val="0086382B"/>
    <w:rsid w:val="00863B2B"/>
    <w:rsid w:val="00863BF2"/>
    <w:rsid w:val="0086429E"/>
    <w:rsid w:val="00864AFC"/>
    <w:rsid w:val="00865176"/>
    <w:rsid w:val="008653DB"/>
    <w:rsid w:val="00865513"/>
    <w:rsid w:val="0086592E"/>
    <w:rsid w:val="0086632E"/>
    <w:rsid w:val="00866EF9"/>
    <w:rsid w:val="008674A4"/>
    <w:rsid w:val="00867C8D"/>
    <w:rsid w:val="00867F00"/>
    <w:rsid w:val="008706CA"/>
    <w:rsid w:val="008707CC"/>
    <w:rsid w:val="00870BA2"/>
    <w:rsid w:val="00871DE5"/>
    <w:rsid w:val="0087208F"/>
    <w:rsid w:val="00872AFB"/>
    <w:rsid w:val="00872B3D"/>
    <w:rsid w:val="00872B4E"/>
    <w:rsid w:val="008739E6"/>
    <w:rsid w:val="0087406F"/>
    <w:rsid w:val="0087459D"/>
    <w:rsid w:val="0087476D"/>
    <w:rsid w:val="0087498A"/>
    <w:rsid w:val="008749D3"/>
    <w:rsid w:val="00875625"/>
    <w:rsid w:val="00875A02"/>
    <w:rsid w:val="0087631B"/>
    <w:rsid w:val="00876C9F"/>
    <w:rsid w:val="00876D8E"/>
    <w:rsid w:val="00877D53"/>
    <w:rsid w:val="00880188"/>
    <w:rsid w:val="00880FF1"/>
    <w:rsid w:val="008811DD"/>
    <w:rsid w:val="0088131E"/>
    <w:rsid w:val="00881A0B"/>
    <w:rsid w:val="00881BE0"/>
    <w:rsid w:val="00881E10"/>
    <w:rsid w:val="00881FCC"/>
    <w:rsid w:val="00882016"/>
    <w:rsid w:val="00882220"/>
    <w:rsid w:val="008824CB"/>
    <w:rsid w:val="008829F7"/>
    <w:rsid w:val="00882EE9"/>
    <w:rsid w:val="00882F71"/>
    <w:rsid w:val="00883626"/>
    <w:rsid w:val="00884094"/>
    <w:rsid w:val="0088420B"/>
    <w:rsid w:val="00884218"/>
    <w:rsid w:val="00884A0C"/>
    <w:rsid w:val="00884E29"/>
    <w:rsid w:val="008850C9"/>
    <w:rsid w:val="00885378"/>
    <w:rsid w:val="00885A92"/>
    <w:rsid w:val="0088620C"/>
    <w:rsid w:val="0088624B"/>
    <w:rsid w:val="0088642A"/>
    <w:rsid w:val="008867E2"/>
    <w:rsid w:val="0088717D"/>
    <w:rsid w:val="00887187"/>
    <w:rsid w:val="008872B4"/>
    <w:rsid w:val="00887C1F"/>
    <w:rsid w:val="00887DEC"/>
    <w:rsid w:val="0089060F"/>
    <w:rsid w:val="00890691"/>
    <w:rsid w:val="00890C47"/>
    <w:rsid w:val="00890F47"/>
    <w:rsid w:val="00891440"/>
    <w:rsid w:val="008916B5"/>
    <w:rsid w:val="008918BE"/>
    <w:rsid w:val="00891AFA"/>
    <w:rsid w:val="0089233E"/>
    <w:rsid w:val="00892638"/>
    <w:rsid w:val="008944F6"/>
    <w:rsid w:val="00894873"/>
    <w:rsid w:val="00894C0B"/>
    <w:rsid w:val="00895345"/>
    <w:rsid w:val="0089556C"/>
    <w:rsid w:val="008959AC"/>
    <w:rsid w:val="00895CE0"/>
    <w:rsid w:val="008960A1"/>
    <w:rsid w:val="008966FB"/>
    <w:rsid w:val="00896D19"/>
    <w:rsid w:val="00896D52"/>
    <w:rsid w:val="0089707D"/>
    <w:rsid w:val="00897100"/>
    <w:rsid w:val="008973C0"/>
    <w:rsid w:val="008976C4"/>
    <w:rsid w:val="00897B53"/>
    <w:rsid w:val="00897EFA"/>
    <w:rsid w:val="008A0405"/>
    <w:rsid w:val="008A061A"/>
    <w:rsid w:val="008A0AA0"/>
    <w:rsid w:val="008A1A05"/>
    <w:rsid w:val="008A281C"/>
    <w:rsid w:val="008A39E1"/>
    <w:rsid w:val="008A3B38"/>
    <w:rsid w:val="008A46E2"/>
    <w:rsid w:val="008A51CD"/>
    <w:rsid w:val="008A6849"/>
    <w:rsid w:val="008A6A66"/>
    <w:rsid w:val="008A6C47"/>
    <w:rsid w:val="008A77C9"/>
    <w:rsid w:val="008A794A"/>
    <w:rsid w:val="008A7B07"/>
    <w:rsid w:val="008A7D05"/>
    <w:rsid w:val="008B008F"/>
    <w:rsid w:val="008B1EC4"/>
    <w:rsid w:val="008B2DDF"/>
    <w:rsid w:val="008B3BED"/>
    <w:rsid w:val="008B3DB2"/>
    <w:rsid w:val="008B442E"/>
    <w:rsid w:val="008B4B51"/>
    <w:rsid w:val="008B4DA1"/>
    <w:rsid w:val="008B4FAC"/>
    <w:rsid w:val="008B510D"/>
    <w:rsid w:val="008B53C8"/>
    <w:rsid w:val="008B56D0"/>
    <w:rsid w:val="008B571A"/>
    <w:rsid w:val="008B5A99"/>
    <w:rsid w:val="008B5E9F"/>
    <w:rsid w:val="008B62DE"/>
    <w:rsid w:val="008B6727"/>
    <w:rsid w:val="008B687A"/>
    <w:rsid w:val="008B6BC1"/>
    <w:rsid w:val="008B7367"/>
    <w:rsid w:val="008B7AE6"/>
    <w:rsid w:val="008C0050"/>
    <w:rsid w:val="008C098B"/>
    <w:rsid w:val="008C0AFC"/>
    <w:rsid w:val="008C1113"/>
    <w:rsid w:val="008C131C"/>
    <w:rsid w:val="008C155E"/>
    <w:rsid w:val="008C19A0"/>
    <w:rsid w:val="008C28B4"/>
    <w:rsid w:val="008C28B9"/>
    <w:rsid w:val="008C2F1E"/>
    <w:rsid w:val="008C3099"/>
    <w:rsid w:val="008C3837"/>
    <w:rsid w:val="008C3A60"/>
    <w:rsid w:val="008C3AC1"/>
    <w:rsid w:val="008C4020"/>
    <w:rsid w:val="008C4078"/>
    <w:rsid w:val="008C40E1"/>
    <w:rsid w:val="008C42E3"/>
    <w:rsid w:val="008C4471"/>
    <w:rsid w:val="008C521C"/>
    <w:rsid w:val="008C534E"/>
    <w:rsid w:val="008C64F0"/>
    <w:rsid w:val="008C694A"/>
    <w:rsid w:val="008C70EE"/>
    <w:rsid w:val="008C7A69"/>
    <w:rsid w:val="008C7B7E"/>
    <w:rsid w:val="008D0DEC"/>
    <w:rsid w:val="008D1270"/>
    <w:rsid w:val="008D2539"/>
    <w:rsid w:val="008D2A81"/>
    <w:rsid w:val="008D2C3F"/>
    <w:rsid w:val="008D2D05"/>
    <w:rsid w:val="008D2F31"/>
    <w:rsid w:val="008D4697"/>
    <w:rsid w:val="008D4DE7"/>
    <w:rsid w:val="008D548F"/>
    <w:rsid w:val="008D5C1C"/>
    <w:rsid w:val="008D6000"/>
    <w:rsid w:val="008D611F"/>
    <w:rsid w:val="008D6343"/>
    <w:rsid w:val="008D6444"/>
    <w:rsid w:val="008D7DEB"/>
    <w:rsid w:val="008D7EC0"/>
    <w:rsid w:val="008E05A1"/>
    <w:rsid w:val="008E05D0"/>
    <w:rsid w:val="008E06DA"/>
    <w:rsid w:val="008E08E7"/>
    <w:rsid w:val="008E0901"/>
    <w:rsid w:val="008E0C4D"/>
    <w:rsid w:val="008E0DAA"/>
    <w:rsid w:val="008E1149"/>
    <w:rsid w:val="008E1F5D"/>
    <w:rsid w:val="008E21E3"/>
    <w:rsid w:val="008E23B5"/>
    <w:rsid w:val="008E26E5"/>
    <w:rsid w:val="008E26FB"/>
    <w:rsid w:val="008E2797"/>
    <w:rsid w:val="008E2A5F"/>
    <w:rsid w:val="008E33FC"/>
    <w:rsid w:val="008E3635"/>
    <w:rsid w:val="008E3884"/>
    <w:rsid w:val="008E3969"/>
    <w:rsid w:val="008E3DCA"/>
    <w:rsid w:val="008E4B77"/>
    <w:rsid w:val="008E4DC4"/>
    <w:rsid w:val="008E503C"/>
    <w:rsid w:val="008E53C2"/>
    <w:rsid w:val="008E6136"/>
    <w:rsid w:val="008E70B6"/>
    <w:rsid w:val="008F0ECB"/>
    <w:rsid w:val="008F1FDD"/>
    <w:rsid w:val="008F306D"/>
    <w:rsid w:val="008F30D7"/>
    <w:rsid w:val="008F3A45"/>
    <w:rsid w:val="008F3B7F"/>
    <w:rsid w:val="008F556B"/>
    <w:rsid w:val="008F57B1"/>
    <w:rsid w:val="008F5A7C"/>
    <w:rsid w:val="008F610B"/>
    <w:rsid w:val="008F6DC5"/>
    <w:rsid w:val="008F6E2E"/>
    <w:rsid w:val="008F6FEE"/>
    <w:rsid w:val="008F7564"/>
    <w:rsid w:val="008F787F"/>
    <w:rsid w:val="008F7E5B"/>
    <w:rsid w:val="00900630"/>
    <w:rsid w:val="00900892"/>
    <w:rsid w:val="00900A9D"/>
    <w:rsid w:val="00900DDF"/>
    <w:rsid w:val="009023A5"/>
    <w:rsid w:val="00902CB7"/>
    <w:rsid w:val="00903EF1"/>
    <w:rsid w:val="00903F49"/>
    <w:rsid w:val="0090444C"/>
    <w:rsid w:val="0090456D"/>
    <w:rsid w:val="00904744"/>
    <w:rsid w:val="009048B7"/>
    <w:rsid w:val="00904971"/>
    <w:rsid w:val="009049F8"/>
    <w:rsid w:val="00904D0E"/>
    <w:rsid w:val="00905FB8"/>
    <w:rsid w:val="009060ED"/>
    <w:rsid w:val="009069ED"/>
    <w:rsid w:val="00907344"/>
    <w:rsid w:val="00907BED"/>
    <w:rsid w:val="009100A2"/>
    <w:rsid w:val="009103E6"/>
    <w:rsid w:val="00911372"/>
    <w:rsid w:val="00912584"/>
    <w:rsid w:val="0091277E"/>
    <w:rsid w:val="00912EC7"/>
    <w:rsid w:val="00913390"/>
    <w:rsid w:val="009138D1"/>
    <w:rsid w:val="00913A9F"/>
    <w:rsid w:val="00913B6D"/>
    <w:rsid w:val="00914328"/>
    <w:rsid w:val="009143A5"/>
    <w:rsid w:val="009146F7"/>
    <w:rsid w:val="009148B4"/>
    <w:rsid w:val="009148FA"/>
    <w:rsid w:val="00914958"/>
    <w:rsid w:val="00914A06"/>
    <w:rsid w:val="00914A97"/>
    <w:rsid w:val="0091510F"/>
    <w:rsid w:val="00915552"/>
    <w:rsid w:val="00916070"/>
    <w:rsid w:val="00916A70"/>
    <w:rsid w:val="00916AE7"/>
    <w:rsid w:val="00916B30"/>
    <w:rsid w:val="00916CE3"/>
    <w:rsid w:val="00917476"/>
    <w:rsid w:val="00917A17"/>
    <w:rsid w:val="00917BAE"/>
    <w:rsid w:val="009201E4"/>
    <w:rsid w:val="0092036E"/>
    <w:rsid w:val="009203A8"/>
    <w:rsid w:val="00921852"/>
    <w:rsid w:val="00921E7D"/>
    <w:rsid w:val="00921EFC"/>
    <w:rsid w:val="00922246"/>
    <w:rsid w:val="00922562"/>
    <w:rsid w:val="00922A9D"/>
    <w:rsid w:val="00922E63"/>
    <w:rsid w:val="009230B4"/>
    <w:rsid w:val="009233C2"/>
    <w:rsid w:val="009237C8"/>
    <w:rsid w:val="00923CB5"/>
    <w:rsid w:val="009241FB"/>
    <w:rsid w:val="00924A06"/>
    <w:rsid w:val="00924C0B"/>
    <w:rsid w:val="00924DB0"/>
    <w:rsid w:val="00925466"/>
    <w:rsid w:val="00925679"/>
    <w:rsid w:val="00925697"/>
    <w:rsid w:val="009256C8"/>
    <w:rsid w:val="00925B32"/>
    <w:rsid w:val="009260BA"/>
    <w:rsid w:val="00926131"/>
    <w:rsid w:val="00926222"/>
    <w:rsid w:val="00926306"/>
    <w:rsid w:val="00926BA6"/>
    <w:rsid w:val="00926F3F"/>
    <w:rsid w:val="00927385"/>
    <w:rsid w:val="00927C1C"/>
    <w:rsid w:val="0093033B"/>
    <w:rsid w:val="00930441"/>
    <w:rsid w:val="00930ABD"/>
    <w:rsid w:val="009310E7"/>
    <w:rsid w:val="00931C9A"/>
    <w:rsid w:val="00931CA6"/>
    <w:rsid w:val="00931EC9"/>
    <w:rsid w:val="00932497"/>
    <w:rsid w:val="00933687"/>
    <w:rsid w:val="00933B88"/>
    <w:rsid w:val="00935161"/>
    <w:rsid w:val="00935600"/>
    <w:rsid w:val="00935754"/>
    <w:rsid w:val="00935AF9"/>
    <w:rsid w:val="00935B5F"/>
    <w:rsid w:val="00936092"/>
    <w:rsid w:val="009366CE"/>
    <w:rsid w:val="00936D33"/>
    <w:rsid w:val="00936E8C"/>
    <w:rsid w:val="00936F38"/>
    <w:rsid w:val="009371D8"/>
    <w:rsid w:val="0093783D"/>
    <w:rsid w:val="009378C3"/>
    <w:rsid w:val="00940683"/>
    <w:rsid w:val="00940EA6"/>
    <w:rsid w:val="0094284C"/>
    <w:rsid w:val="00942AB9"/>
    <w:rsid w:val="00942CB1"/>
    <w:rsid w:val="009431D7"/>
    <w:rsid w:val="0094350E"/>
    <w:rsid w:val="00943B73"/>
    <w:rsid w:val="009444B7"/>
    <w:rsid w:val="009447F9"/>
    <w:rsid w:val="0094509F"/>
    <w:rsid w:val="0094523B"/>
    <w:rsid w:val="00945412"/>
    <w:rsid w:val="0094613E"/>
    <w:rsid w:val="00947065"/>
    <w:rsid w:val="0094710D"/>
    <w:rsid w:val="00947E62"/>
    <w:rsid w:val="00947EA1"/>
    <w:rsid w:val="0095052C"/>
    <w:rsid w:val="00950572"/>
    <w:rsid w:val="0095102C"/>
    <w:rsid w:val="0095193B"/>
    <w:rsid w:val="00951A79"/>
    <w:rsid w:val="00951DB8"/>
    <w:rsid w:val="009523D0"/>
    <w:rsid w:val="0095268B"/>
    <w:rsid w:val="0095276C"/>
    <w:rsid w:val="009527A5"/>
    <w:rsid w:val="009529C0"/>
    <w:rsid w:val="00952FF7"/>
    <w:rsid w:val="009532DD"/>
    <w:rsid w:val="00953326"/>
    <w:rsid w:val="0095346E"/>
    <w:rsid w:val="00953672"/>
    <w:rsid w:val="00953D62"/>
    <w:rsid w:val="00953E4B"/>
    <w:rsid w:val="00953F31"/>
    <w:rsid w:val="00955501"/>
    <w:rsid w:val="009556B7"/>
    <w:rsid w:val="00955CEB"/>
    <w:rsid w:val="009562B2"/>
    <w:rsid w:val="00956427"/>
    <w:rsid w:val="009565F6"/>
    <w:rsid w:val="00956655"/>
    <w:rsid w:val="00956704"/>
    <w:rsid w:val="009571B9"/>
    <w:rsid w:val="0095741B"/>
    <w:rsid w:val="009575DB"/>
    <w:rsid w:val="00957EB4"/>
    <w:rsid w:val="009602D6"/>
    <w:rsid w:val="009607F3"/>
    <w:rsid w:val="00960E8B"/>
    <w:rsid w:val="00960EAB"/>
    <w:rsid w:val="00960F1F"/>
    <w:rsid w:val="00961C4D"/>
    <w:rsid w:val="00962C03"/>
    <w:rsid w:val="00962FF3"/>
    <w:rsid w:val="00963A59"/>
    <w:rsid w:val="00963AAB"/>
    <w:rsid w:val="00963C82"/>
    <w:rsid w:val="009643FA"/>
    <w:rsid w:val="00964B08"/>
    <w:rsid w:val="00965491"/>
    <w:rsid w:val="0096579A"/>
    <w:rsid w:val="00965CC3"/>
    <w:rsid w:val="00965F97"/>
    <w:rsid w:val="00966BA2"/>
    <w:rsid w:val="00967972"/>
    <w:rsid w:val="00970756"/>
    <w:rsid w:val="009707AF"/>
    <w:rsid w:val="0097089A"/>
    <w:rsid w:val="00971A9C"/>
    <w:rsid w:val="00971D9C"/>
    <w:rsid w:val="009723DD"/>
    <w:rsid w:val="009725BC"/>
    <w:rsid w:val="00972642"/>
    <w:rsid w:val="00972742"/>
    <w:rsid w:val="00972A79"/>
    <w:rsid w:val="00973822"/>
    <w:rsid w:val="00973BE1"/>
    <w:rsid w:val="00974454"/>
    <w:rsid w:val="00974474"/>
    <w:rsid w:val="00974EAA"/>
    <w:rsid w:val="00974ECD"/>
    <w:rsid w:val="00975138"/>
    <w:rsid w:val="009755EB"/>
    <w:rsid w:val="00975795"/>
    <w:rsid w:val="0097598A"/>
    <w:rsid w:val="00975BF7"/>
    <w:rsid w:val="00975E95"/>
    <w:rsid w:val="00975EE3"/>
    <w:rsid w:val="0097658B"/>
    <w:rsid w:val="00976B90"/>
    <w:rsid w:val="00976D5A"/>
    <w:rsid w:val="009770FA"/>
    <w:rsid w:val="0097736D"/>
    <w:rsid w:val="009773C1"/>
    <w:rsid w:val="00977925"/>
    <w:rsid w:val="0097794F"/>
    <w:rsid w:val="00980608"/>
    <w:rsid w:val="009814EE"/>
    <w:rsid w:val="00981D24"/>
    <w:rsid w:val="009832A1"/>
    <w:rsid w:val="00983973"/>
    <w:rsid w:val="009841D5"/>
    <w:rsid w:val="00984741"/>
    <w:rsid w:val="00984F16"/>
    <w:rsid w:val="0098513E"/>
    <w:rsid w:val="00985925"/>
    <w:rsid w:val="00985AA4"/>
    <w:rsid w:val="00986164"/>
    <w:rsid w:val="00986AEF"/>
    <w:rsid w:val="0098734C"/>
    <w:rsid w:val="00987702"/>
    <w:rsid w:val="00987720"/>
    <w:rsid w:val="009879F7"/>
    <w:rsid w:val="00987D55"/>
    <w:rsid w:val="00987E5B"/>
    <w:rsid w:val="0099022B"/>
    <w:rsid w:val="00990505"/>
    <w:rsid w:val="00990BD7"/>
    <w:rsid w:val="0099158C"/>
    <w:rsid w:val="00991780"/>
    <w:rsid w:val="00991DAA"/>
    <w:rsid w:val="009922F9"/>
    <w:rsid w:val="009926E2"/>
    <w:rsid w:val="00992806"/>
    <w:rsid w:val="0099283E"/>
    <w:rsid w:val="00992F6E"/>
    <w:rsid w:val="00993116"/>
    <w:rsid w:val="00993799"/>
    <w:rsid w:val="00994044"/>
    <w:rsid w:val="00994318"/>
    <w:rsid w:val="009948B8"/>
    <w:rsid w:val="00995F0A"/>
    <w:rsid w:val="00996190"/>
    <w:rsid w:val="00996B29"/>
    <w:rsid w:val="00996CD6"/>
    <w:rsid w:val="00996FE7"/>
    <w:rsid w:val="0099797C"/>
    <w:rsid w:val="009A00AE"/>
    <w:rsid w:val="009A0D0F"/>
    <w:rsid w:val="009A0EA0"/>
    <w:rsid w:val="009A1152"/>
    <w:rsid w:val="009A11A1"/>
    <w:rsid w:val="009A11CE"/>
    <w:rsid w:val="009A143E"/>
    <w:rsid w:val="009A16C8"/>
    <w:rsid w:val="009A1B4F"/>
    <w:rsid w:val="009A1F69"/>
    <w:rsid w:val="009A2142"/>
    <w:rsid w:val="009A2D3C"/>
    <w:rsid w:val="009A3350"/>
    <w:rsid w:val="009A37CE"/>
    <w:rsid w:val="009A37EB"/>
    <w:rsid w:val="009A3C94"/>
    <w:rsid w:val="009A5C57"/>
    <w:rsid w:val="009A619D"/>
    <w:rsid w:val="009A6327"/>
    <w:rsid w:val="009A6A01"/>
    <w:rsid w:val="009A6A55"/>
    <w:rsid w:val="009A6C72"/>
    <w:rsid w:val="009A712B"/>
    <w:rsid w:val="009A74DA"/>
    <w:rsid w:val="009A77C6"/>
    <w:rsid w:val="009A7D2F"/>
    <w:rsid w:val="009A7FCE"/>
    <w:rsid w:val="009B048C"/>
    <w:rsid w:val="009B05A7"/>
    <w:rsid w:val="009B05BE"/>
    <w:rsid w:val="009B0D7D"/>
    <w:rsid w:val="009B189E"/>
    <w:rsid w:val="009B1956"/>
    <w:rsid w:val="009B1B6B"/>
    <w:rsid w:val="009B1C9F"/>
    <w:rsid w:val="009B1D42"/>
    <w:rsid w:val="009B21A3"/>
    <w:rsid w:val="009B23DE"/>
    <w:rsid w:val="009B2B87"/>
    <w:rsid w:val="009B2E58"/>
    <w:rsid w:val="009B2F08"/>
    <w:rsid w:val="009B33BE"/>
    <w:rsid w:val="009B3DD3"/>
    <w:rsid w:val="009B4535"/>
    <w:rsid w:val="009B63DF"/>
    <w:rsid w:val="009B71A0"/>
    <w:rsid w:val="009B71E2"/>
    <w:rsid w:val="009B795B"/>
    <w:rsid w:val="009B7FB7"/>
    <w:rsid w:val="009C0FF5"/>
    <w:rsid w:val="009C12FD"/>
    <w:rsid w:val="009C15A2"/>
    <w:rsid w:val="009C1D7C"/>
    <w:rsid w:val="009C2B0E"/>
    <w:rsid w:val="009C3120"/>
    <w:rsid w:val="009C34C8"/>
    <w:rsid w:val="009C3CF5"/>
    <w:rsid w:val="009C516E"/>
    <w:rsid w:val="009C562B"/>
    <w:rsid w:val="009C5725"/>
    <w:rsid w:val="009C576D"/>
    <w:rsid w:val="009C5943"/>
    <w:rsid w:val="009C7746"/>
    <w:rsid w:val="009D09D6"/>
    <w:rsid w:val="009D0A06"/>
    <w:rsid w:val="009D1219"/>
    <w:rsid w:val="009D131C"/>
    <w:rsid w:val="009D1A12"/>
    <w:rsid w:val="009D1C09"/>
    <w:rsid w:val="009D2109"/>
    <w:rsid w:val="009D222D"/>
    <w:rsid w:val="009D229E"/>
    <w:rsid w:val="009D2788"/>
    <w:rsid w:val="009D278A"/>
    <w:rsid w:val="009D34D4"/>
    <w:rsid w:val="009D372F"/>
    <w:rsid w:val="009D3BDF"/>
    <w:rsid w:val="009D3C02"/>
    <w:rsid w:val="009D4625"/>
    <w:rsid w:val="009D53C2"/>
    <w:rsid w:val="009D5953"/>
    <w:rsid w:val="009D6487"/>
    <w:rsid w:val="009D6E55"/>
    <w:rsid w:val="009D7198"/>
    <w:rsid w:val="009D71A9"/>
    <w:rsid w:val="009D7280"/>
    <w:rsid w:val="009D741A"/>
    <w:rsid w:val="009D75E2"/>
    <w:rsid w:val="009D773A"/>
    <w:rsid w:val="009D7DE0"/>
    <w:rsid w:val="009E0246"/>
    <w:rsid w:val="009E03B0"/>
    <w:rsid w:val="009E0E60"/>
    <w:rsid w:val="009E15EB"/>
    <w:rsid w:val="009E1F31"/>
    <w:rsid w:val="009E2163"/>
    <w:rsid w:val="009E21AB"/>
    <w:rsid w:val="009E2A83"/>
    <w:rsid w:val="009E2C3A"/>
    <w:rsid w:val="009E33A3"/>
    <w:rsid w:val="009E390A"/>
    <w:rsid w:val="009E3F9B"/>
    <w:rsid w:val="009E4080"/>
    <w:rsid w:val="009E447A"/>
    <w:rsid w:val="009E4810"/>
    <w:rsid w:val="009E4980"/>
    <w:rsid w:val="009E4A05"/>
    <w:rsid w:val="009E4BFB"/>
    <w:rsid w:val="009E4BFF"/>
    <w:rsid w:val="009E51E9"/>
    <w:rsid w:val="009E5624"/>
    <w:rsid w:val="009E58F4"/>
    <w:rsid w:val="009E5B95"/>
    <w:rsid w:val="009E6671"/>
    <w:rsid w:val="009E67BB"/>
    <w:rsid w:val="009E6E98"/>
    <w:rsid w:val="009E7D92"/>
    <w:rsid w:val="009E7DF3"/>
    <w:rsid w:val="009F03DD"/>
    <w:rsid w:val="009F052D"/>
    <w:rsid w:val="009F0A19"/>
    <w:rsid w:val="009F118C"/>
    <w:rsid w:val="009F1CAA"/>
    <w:rsid w:val="009F263E"/>
    <w:rsid w:val="009F2AB9"/>
    <w:rsid w:val="009F36D5"/>
    <w:rsid w:val="009F46E6"/>
    <w:rsid w:val="009F49C9"/>
    <w:rsid w:val="009F4A71"/>
    <w:rsid w:val="009F6868"/>
    <w:rsid w:val="009F68CF"/>
    <w:rsid w:val="009F7089"/>
    <w:rsid w:val="009F73BE"/>
    <w:rsid w:val="009F7D11"/>
    <w:rsid w:val="009F7D70"/>
    <w:rsid w:val="00A00D95"/>
    <w:rsid w:val="00A01892"/>
    <w:rsid w:val="00A0207B"/>
    <w:rsid w:val="00A02770"/>
    <w:rsid w:val="00A02BF8"/>
    <w:rsid w:val="00A03069"/>
    <w:rsid w:val="00A030A6"/>
    <w:rsid w:val="00A03910"/>
    <w:rsid w:val="00A03CEB"/>
    <w:rsid w:val="00A03F9A"/>
    <w:rsid w:val="00A0417A"/>
    <w:rsid w:val="00A045F8"/>
    <w:rsid w:val="00A047C1"/>
    <w:rsid w:val="00A049FE"/>
    <w:rsid w:val="00A04E5B"/>
    <w:rsid w:val="00A05920"/>
    <w:rsid w:val="00A06E58"/>
    <w:rsid w:val="00A076CF"/>
    <w:rsid w:val="00A07FEA"/>
    <w:rsid w:val="00A10376"/>
    <w:rsid w:val="00A10B48"/>
    <w:rsid w:val="00A10C7C"/>
    <w:rsid w:val="00A10D09"/>
    <w:rsid w:val="00A11069"/>
    <w:rsid w:val="00A11139"/>
    <w:rsid w:val="00A11F09"/>
    <w:rsid w:val="00A124A0"/>
    <w:rsid w:val="00A124AC"/>
    <w:rsid w:val="00A12582"/>
    <w:rsid w:val="00A12633"/>
    <w:rsid w:val="00A12881"/>
    <w:rsid w:val="00A12B07"/>
    <w:rsid w:val="00A138A3"/>
    <w:rsid w:val="00A14251"/>
    <w:rsid w:val="00A1426B"/>
    <w:rsid w:val="00A1483B"/>
    <w:rsid w:val="00A148B8"/>
    <w:rsid w:val="00A159FB"/>
    <w:rsid w:val="00A16015"/>
    <w:rsid w:val="00A16310"/>
    <w:rsid w:val="00A16EE7"/>
    <w:rsid w:val="00A17473"/>
    <w:rsid w:val="00A174B8"/>
    <w:rsid w:val="00A17FDE"/>
    <w:rsid w:val="00A208BD"/>
    <w:rsid w:val="00A21854"/>
    <w:rsid w:val="00A21ADB"/>
    <w:rsid w:val="00A220A0"/>
    <w:rsid w:val="00A225B6"/>
    <w:rsid w:val="00A22E6F"/>
    <w:rsid w:val="00A2375C"/>
    <w:rsid w:val="00A23A0D"/>
    <w:rsid w:val="00A23B16"/>
    <w:rsid w:val="00A23BDC"/>
    <w:rsid w:val="00A23D50"/>
    <w:rsid w:val="00A24471"/>
    <w:rsid w:val="00A24B24"/>
    <w:rsid w:val="00A24C11"/>
    <w:rsid w:val="00A24CDA"/>
    <w:rsid w:val="00A24EE0"/>
    <w:rsid w:val="00A250E1"/>
    <w:rsid w:val="00A25110"/>
    <w:rsid w:val="00A252EE"/>
    <w:rsid w:val="00A2547D"/>
    <w:rsid w:val="00A2574E"/>
    <w:rsid w:val="00A25961"/>
    <w:rsid w:val="00A259CD"/>
    <w:rsid w:val="00A25D28"/>
    <w:rsid w:val="00A261B0"/>
    <w:rsid w:val="00A2626D"/>
    <w:rsid w:val="00A26DE8"/>
    <w:rsid w:val="00A27222"/>
    <w:rsid w:val="00A27405"/>
    <w:rsid w:val="00A279FC"/>
    <w:rsid w:val="00A303A2"/>
    <w:rsid w:val="00A308BF"/>
    <w:rsid w:val="00A30FAD"/>
    <w:rsid w:val="00A315A0"/>
    <w:rsid w:val="00A31CC3"/>
    <w:rsid w:val="00A31CC9"/>
    <w:rsid w:val="00A31D2D"/>
    <w:rsid w:val="00A31DAF"/>
    <w:rsid w:val="00A326D6"/>
    <w:rsid w:val="00A3309D"/>
    <w:rsid w:val="00A34747"/>
    <w:rsid w:val="00A34D9B"/>
    <w:rsid w:val="00A35248"/>
    <w:rsid w:val="00A36083"/>
    <w:rsid w:val="00A367FF"/>
    <w:rsid w:val="00A36A67"/>
    <w:rsid w:val="00A36AAC"/>
    <w:rsid w:val="00A36F74"/>
    <w:rsid w:val="00A375E2"/>
    <w:rsid w:val="00A37D3F"/>
    <w:rsid w:val="00A40378"/>
    <w:rsid w:val="00A40623"/>
    <w:rsid w:val="00A41755"/>
    <w:rsid w:val="00A41E2D"/>
    <w:rsid w:val="00A422E0"/>
    <w:rsid w:val="00A4236C"/>
    <w:rsid w:val="00A430EE"/>
    <w:rsid w:val="00A4364E"/>
    <w:rsid w:val="00A44286"/>
    <w:rsid w:val="00A443B8"/>
    <w:rsid w:val="00A45595"/>
    <w:rsid w:val="00A45847"/>
    <w:rsid w:val="00A45F3B"/>
    <w:rsid w:val="00A4627C"/>
    <w:rsid w:val="00A4629D"/>
    <w:rsid w:val="00A46B61"/>
    <w:rsid w:val="00A47881"/>
    <w:rsid w:val="00A47CD8"/>
    <w:rsid w:val="00A47D86"/>
    <w:rsid w:val="00A503C4"/>
    <w:rsid w:val="00A504EF"/>
    <w:rsid w:val="00A505D0"/>
    <w:rsid w:val="00A50A6D"/>
    <w:rsid w:val="00A50CC7"/>
    <w:rsid w:val="00A50FB3"/>
    <w:rsid w:val="00A51616"/>
    <w:rsid w:val="00A51B97"/>
    <w:rsid w:val="00A51E23"/>
    <w:rsid w:val="00A52168"/>
    <w:rsid w:val="00A52236"/>
    <w:rsid w:val="00A53549"/>
    <w:rsid w:val="00A53FC1"/>
    <w:rsid w:val="00A54DEF"/>
    <w:rsid w:val="00A5526C"/>
    <w:rsid w:val="00A55431"/>
    <w:rsid w:val="00A5633A"/>
    <w:rsid w:val="00A568C8"/>
    <w:rsid w:val="00A56B0C"/>
    <w:rsid w:val="00A57507"/>
    <w:rsid w:val="00A6169F"/>
    <w:rsid w:val="00A61F7E"/>
    <w:rsid w:val="00A62035"/>
    <w:rsid w:val="00A62310"/>
    <w:rsid w:val="00A62A82"/>
    <w:rsid w:val="00A63193"/>
    <w:rsid w:val="00A633F3"/>
    <w:rsid w:val="00A64292"/>
    <w:rsid w:val="00A647A5"/>
    <w:rsid w:val="00A65056"/>
    <w:rsid w:val="00A658BD"/>
    <w:rsid w:val="00A6699C"/>
    <w:rsid w:val="00A67278"/>
    <w:rsid w:val="00A675A6"/>
    <w:rsid w:val="00A677CD"/>
    <w:rsid w:val="00A678C3"/>
    <w:rsid w:val="00A67965"/>
    <w:rsid w:val="00A679DF"/>
    <w:rsid w:val="00A67A60"/>
    <w:rsid w:val="00A67BAB"/>
    <w:rsid w:val="00A67CA2"/>
    <w:rsid w:val="00A70879"/>
    <w:rsid w:val="00A716BA"/>
    <w:rsid w:val="00A71798"/>
    <w:rsid w:val="00A71995"/>
    <w:rsid w:val="00A71B59"/>
    <w:rsid w:val="00A71CFD"/>
    <w:rsid w:val="00A72247"/>
    <w:rsid w:val="00A723F1"/>
    <w:rsid w:val="00A73A9A"/>
    <w:rsid w:val="00A743EA"/>
    <w:rsid w:val="00A74A50"/>
    <w:rsid w:val="00A74ABF"/>
    <w:rsid w:val="00A74EC4"/>
    <w:rsid w:val="00A74EE2"/>
    <w:rsid w:val="00A753B3"/>
    <w:rsid w:val="00A75BFB"/>
    <w:rsid w:val="00A7664B"/>
    <w:rsid w:val="00A76FDE"/>
    <w:rsid w:val="00A77518"/>
    <w:rsid w:val="00A77738"/>
    <w:rsid w:val="00A778D9"/>
    <w:rsid w:val="00A77BFB"/>
    <w:rsid w:val="00A80588"/>
    <w:rsid w:val="00A8283C"/>
    <w:rsid w:val="00A82885"/>
    <w:rsid w:val="00A83183"/>
    <w:rsid w:val="00A83444"/>
    <w:rsid w:val="00A83604"/>
    <w:rsid w:val="00A836F8"/>
    <w:rsid w:val="00A839CB"/>
    <w:rsid w:val="00A83F2C"/>
    <w:rsid w:val="00A844F7"/>
    <w:rsid w:val="00A847F0"/>
    <w:rsid w:val="00A84B8F"/>
    <w:rsid w:val="00A85129"/>
    <w:rsid w:val="00A85A85"/>
    <w:rsid w:val="00A85CF5"/>
    <w:rsid w:val="00A86082"/>
    <w:rsid w:val="00A86586"/>
    <w:rsid w:val="00A86D20"/>
    <w:rsid w:val="00A87847"/>
    <w:rsid w:val="00A87EAC"/>
    <w:rsid w:val="00A90032"/>
    <w:rsid w:val="00A9013C"/>
    <w:rsid w:val="00A90672"/>
    <w:rsid w:val="00A915F5"/>
    <w:rsid w:val="00A916C2"/>
    <w:rsid w:val="00A916E6"/>
    <w:rsid w:val="00A91821"/>
    <w:rsid w:val="00A92044"/>
    <w:rsid w:val="00A920C8"/>
    <w:rsid w:val="00A92AE7"/>
    <w:rsid w:val="00A931EC"/>
    <w:rsid w:val="00A93E9F"/>
    <w:rsid w:val="00A952FA"/>
    <w:rsid w:val="00A958C2"/>
    <w:rsid w:val="00A961CF"/>
    <w:rsid w:val="00A96409"/>
    <w:rsid w:val="00A96AAA"/>
    <w:rsid w:val="00A96CDC"/>
    <w:rsid w:val="00A970BD"/>
    <w:rsid w:val="00A978D4"/>
    <w:rsid w:val="00A97E21"/>
    <w:rsid w:val="00AA065C"/>
    <w:rsid w:val="00AA0778"/>
    <w:rsid w:val="00AA080F"/>
    <w:rsid w:val="00AA0924"/>
    <w:rsid w:val="00AA0B36"/>
    <w:rsid w:val="00AA0F60"/>
    <w:rsid w:val="00AA1438"/>
    <w:rsid w:val="00AA1B37"/>
    <w:rsid w:val="00AA1F3A"/>
    <w:rsid w:val="00AA1F7F"/>
    <w:rsid w:val="00AA26A2"/>
    <w:rsid w:val="00AA3326"/>
    <w:rsid w:val="00AA38C2"/>
    <w:rsid w:val="00AA3958"/>
    <w:rsid w:val="00AA3CBE"/>
    <w:rsid w:val="00AA3D9A"/>
    <w:rsid w:val="00AA3DDF"/>
    <w:rsid w:val="00AA3E15"/>
    <w:rsid w:val="00AA4BF9"/>
    <w:rsid w:val="00AA510B"/>
    <w:rsid w:val="00AA5A5F"/>
    <w:rsid w:val="00AA6207"/>
    <w:rsid w:val="00AA64FA"/>
    <w:rsid w:val="00AA68EB"/>
    <w:rsid w:val="00AA6D07"/>
    <w:rsid w:val="00AA6D6F"/>
    <w:rsid w:val="00AA6DE0"/>
    <w:rsid w:val="00AA7498"/>
    <w:rsid w:val="00AA7731"/>
    <w:rsid w:val="00AA7EDF"/>
    <w:rsid w:val="00AB0443"/>
    <w:rsid w:val="00AB2C1B"/>
    <w:rsid w:val="00AB303C"/>
    <w:rsid w:val="00AB379C"/>
    <w:rsid w:val="00AB3A3F"/>
    <w:rsid w:val="00AB3F23"/>
    <w:rsid w:val="00AB5A25"/>
    <w:rsid w:val="00AB6239"/>
    <w:rsid w:val="00AB6E61"/>
    <w:rsid w:val="00AB74DD"/>
    <w:rsid w:val="00AB7B40"/>
    <w:rsid w:val="00AC0093"/>
    <w:rsid w:val="00AC0572"/>
    <w:rsid w:val="00AC0BBE"/>
    <w:rsid w:val="00AC100F"/>
    <w:rsid w:val="00AC1C0C"/>
    <w:rsid w:val="00AC22FB"/>
    <w:rsid w:val="00AC266B"/>
    <w:rsid w:val="00AC3044"/>
    <w:rsid w:val="00AC3059"/>
    <w:rsid w:val="00AC3D60"/>
    <w:rsid w:val="00AC448E"/>
    <w:rsid w:val="00AC55F5"/>
    <w:rsid w:val="00AC611A"/>
    <w:rsid w:val="00AC6147"/>
    <w:rsid w:val="00AC61CA"/>
    <w:rsid w:val="00AC6CEF"/>
    <w:rsid w:val="00AC6F3F"/>
    <w:rsid w:val="00AC6F9B"/>
    <w:rsid w:val="00AC78A4"/>
    <w:rsid w:val="00AC7B60"/>
    <w:rsid w:val="00AD04A7"/>
    <w:rsid w:val="00AD0981"/>
    <w:rsid w:val="00AD0D3D"/>
    <w:rsid w:val="00AD1048"/>
    <w:rsid w:val="00AD1E69"/>
    <w:rsid w:val="00AD22C2"/>
    <w:rsid w:val="00AD2968"/>
    <w:rsid w:val="00AD2E14"/>
    <w:rsid w:val="00AD319E"/>
    <w:rsid w:val="00AD3286"/>
    <w:rsid w:val="00AD3555"/>
    <w:rsid w:val="00AD3741"/>
    <w:rsid w:val="00AD43DD"/>
    <w:rsid w:val="00AD491B"/>
    <w:rsid w:val="00AD4BDF"/>
    <w:rsid w:val="00AD5015"/>
    <w:rsid w:val="00AD5B59"/>
    <w:rsid w:val="00AD67FC"/>
    <w:rsid w:val="00AD6963"/>
    <w:rsid w:val="00AD6DC3"/>
    <w:rsid w:val="00AD75BA"/>
    <w:rsid w:val="00AD79C3"/>
    <w:rsid w:val="00AD7E11"/>
    <w:rsid w:val="00AD7F20"/>
    <w:rsid w:val="00AD7F7E"/>
    <w:rsid w:val="00AE0549"/>
    <w:rsid w:val="00AE05DB"/>
    <w:rsid w:val="00AE0791"/>
    <w:rsid w:val="00AE0D9B"/>
    <w:rsid w:val="00AE1637"/>
    <w:rsid w:val="00AE1907"/>
    <w:rsid w:val="00AE2CC9"/>
    <w:rsid w:val="00AE3E4F"/>
    <w:rsid w:val="00AE3FE8"/>
    <w:rsid w:val="00AE428F"/>
    <w:rsid w:val="00AE4B26"/>
    <w:rsid w:val="00AE4D3D"/>
    <w:rsid w:val="00AE4EE2"/>
    <w:rsid w:val="00AE4FCF"/>
    <w:rsid w:val="00AE52E4"/>
    <w:rsid w:val="00AE577F"/>
    <w:rsid w:val="00AE67B8"/>
    <w:rsid w:val="00AE6F12"/>
    <w:rsid w:val="00AF03EF"/>
    <w:rsid w:val="00AF0694"/>
    <w:rsid w:val="00AF0906"/>
    <w:rsid w:val="00AF0C0E"/>
    <w:rsid w:val="00AF0E19"/>
    <w:rsid w:val="00AF12BA"/>
    <w:rsid w:val="00AF13E3"/>
    <w:rsid w:val="00AF1668"/>
    <w:rsid w:val="00AF1863"/>
    <w:rsid w:val="00AF1CD9"/>
    <w:rsid w:val="00AF239C"/>
    <w:rsid w:val="00AF287B"/>
    <w:rsid w:val="00AF2C3C"/>
    <w:rsid w:val="00AF351D"/>
    <w:rsid w:val="00AF4E64"/>
    <w:rsid w:val="00AF5264"/>
    <w:rsid w:val="00AF52D7"/>
    <w:rsid w:val="00AF62F1"/>
    <w:rsid w:val="00AF6B2F"/>
    <w:rsid w:val="00AF78DA"/>
    <w:rsid w:val="00B007EB"/>
    <w:rsid w:val="00B00A51"/>
    <w:rsid w:val="00B00B10"/>
    <w:rsid w:val="00B00D66"/>
    <w:rsid w:val="00B01309"/>
    <w:rsid w:val="00B01689"/>
    <w:rsid w:val="00B01D91"/>
    <w:rsid w:val="00B01E09"/>
    <w:rsid w:val="00B01E15"/>
    <w:rsid w:val="00B03388"/>
    <w:rsid w:val="00B034F6"/>
    <w:rsid w:val="00B03697"/>
    <w:rsid w:val="00B03A50"/>
    <w:rsid w:val="00B03EC0"/>
    <w:rsid w:val="00B040BC"/>
    <w:rsid w:val="00B04261"/>
    <w:rsid w:val="00B04870"/>
    <w:rsid w:val="00B0505F"/>
    <w:rsid w:val="00B050B8"/>
    <w:rsid w:val="00B050C6"/>
    <w:rsid w:val="00B0525E"/>
    <w:rsid w:val="00B059FE"/>
    <w:rsid w:val="00B05D87"/>
    <w:rsid w:val="00B06009"/>
    <w:rsid w:val="00B0606C"/>
    <w:rsid w:val="00B06E9B"/>
    <w:rsid w:val="00B07098"/>
    <w:rsid w:val="00B07279"/>
    <w:rsid w:val="00B114F5"/>
    <w:rsid w:val="00B1157A"/>
    <w:rsid w:val="00B115CC"/>
    <w:rsid w:val="00B116CE"/>
    <w:rsid w:val="00B11E47"/>
    <w:rsid w:val="00B12428"/>
    <w:rsid w:val="00B1320C"/>
    <w:rsid w:val="00B1331F"/>
    <w:rsid w:val="00B13541"/>
    <w:rsid w:val="00B137AB"/>
    <w:rsid w:val="00B13E3E"/>
    <w:rsid w:val="00B13F6A"/>
    <w:rsid w:val="00B14377"/>
    <w:rsid w:val="00B14C18"/>
    <w:rsid w:val="00B14E29"/>
    <w:rsid w:val="00B14E46"/>
    <w:rsid w:val="00B15275"/>
    <w:rsid w:val="00B15CCF"/>
    <w:rsid w:val="00B15E27"/>
    <w:rsid w:val="00B15EE1"/>
    <w:rsid w:val="00B16741"/>
    <w:rsid w:val="00B16B12"/>
    <w:rsid w:val="00B16CAD"/>
    <w:rsid w:val="00B173F4"/>
    <w:rsid w:val="00B17A31"/>
    <w:rsid w:val="00B20BA5"/>
    <w:rsid w:val="00B20E60"/>
    <w:rsid w:val="00B20FC3"/>
    <w:rsid w:val="00B2110D"/>
    <w:rsid w:val="00B220A3"/>
    <w:rsid w:val="00B222FE"/>
    <w:rsid w:val="00B224EE"/>
    <w:rsid w:val="00B22D91"/>
    <w:rsid w:val="00B2312C"/>
    <w:rsid w:val="00B23573"/>
    <w:rsid w:val="00B23676"/>
    <w:rsid w:val="00B23B49"/>
    <w:rsid w:val="00B24837"/>
    <w:rsid w:val="00B24D20"/>
    <w:rsid w:val="00B24FE2"/>
    <w:rsid w:val="00B25171"/>
    <w:rsid w:val="00B2592B"/>
    <w:rsid w:val="00B2731A"/>
    <w:rsid w:val="00B277C1"/>
    <w:rsid w:val="00B27C14"/>
    <w:rsid w:val="00B300A3"/>
    <w:rsid w:val="00B302AF"/>
    <w:rsid w:val="00B30479"/>
    <w:rsid w:val="00B3081C"/>
    <w:rsid w:val="00B30C52"/>
    <w:rsid w:val="00B316E0"/>
    <w:rsid w:val="00B322D6"/>
    <w:rsid w:val="00B32A3B"/>
    <w:rsid w:val="00B32B76"/>
    <w:rsid w:val="00B3352F"/>
    <w:rsid w:val="00B342B6"/>
    <w:rsid w:val="00B3474C"/>
    <w:rsid w:val="00B34EAA"/>
    <w:rsid w:val="00B35062"/>
    <w:rsid w:val="00B357C3"/>
    <w:rsid w:val="00B359A8"/>
    <w:rsid w:val="00B3634E"/>
    <w:rsid w:val="00B369F3"/>
    <w:rsid w:val="00B36A75"/>
    <w:rsid w:val="00B370E2"/>
    <w:rsid w:val="00B37150"/>
    <w:rsid w:val="00B3715E"/>
    <w:rsid w:val="00B375EF"/>
    <w:rsid w:val="00B3791C"/>
    <w:rsid w:val="00B40037"/>
    <w:rsid w:val="00B4013B"/>
    <w:rsid w:val="00B4037E"/>
    <w:rsid w:val="00B40C2A"/>
    <w:rsid w:val="00B40DBF"/>
    <w:rsid w:val="00B41220"/>
    <w:rsid w:val="00B41D82"/>
    <w:rsid w:val="00B421F0"/>
    <w:rsid w:val="00B422BD"/>
    <w:rsid w:val="00B42721"/>
    <w:rsid w:val="00B42D32"/>
    <w:rsid w:val="00B43DFA"/>
    <w:rsid w:val="00B447C4"/>
    <w:rsid w:val="00B44F72"/>
    <w:rsid w:val="00B4543E"/>
    <w:rsid w:val="00B45AB5"/>
    <w:rsid w:val="00B46256"/>
    <w:rsid w:val="00B46DA8"/>
    <w:rsid w:val="00B4708B"/>
    <w:rsid w:val="00B4742B"/>
    <w:rsid w:val="00B476C0"/>
    <w:rsid w:val="00B4773F"/>
    <w:rsid w:val="00B47A71"/>
    <w:rsid w:val="00B47AD8"/>
    <w:rsid w:val="00B47BED"/>
    <w:rsid w:val="00B50342"/>
    <w:rsid w:val="00B50B61"/>
    <w:rsid w:val="00B50BE6"/>
    <w:rsid w:val="00B5108E"/>
    <w:rsid w:val="00B515D9"/>
    <w:rsid w:val="00B51D4D"/>
    <w:rsid w:val="00B51E53"/>
    <w:rsid w:val="00B52188"/>
    <w:rsid w:val="00B52FFA"/>
    <w:rsid w:val="00B53245"/>
    <w:rsid w:val="00B5325C"/>
    <w:rsid w:val="00B534A9"/>
    <w:rsid w:val="00B535D0"/>
    <w:rsid w:val="00B5363F"/>
    <w:rsid w:val="00B53ADC"/>
    <w:rsid w:val="00B53E7B"/>
    <w:rsid w:val="00B540B1"/>
    <w:rsid w:val="00B54120"/>
    <w:rsid w:val="00B541ED"/>
    <w:rsid w:val="00B542F1"/>
    <w:rsid w:val="00B54342"/>
    <w:rsid w:val="00B545EF"/>
    <w:rsid w:val="00B547C7"/>
    <w:rsid w:val="00B54A1D"/>
    <w:rsid w:val="00B54AC6"/>
    <w:rsid w:val="00B54B65"/>
    <w:rsid w:val="00B54DA9"/>
    <w:rsid w:val="00B55170"/>
    <w:rsid w:val="00B551D4"/>
    <w:rsid w:val="00B55B1E"/>
    <w:rsid w:val="00B560B0"/>
    <w:rsid w:val="00B5641A"/>
    <w:rsid w:val="00B56457"/>
    <w:rsid w:val="00B5671B"/>
    <w:rsid w:val="00B56BEC"/>
    <w:rsid w:val="00B56EAD"/>
    <w:rsid w:val="00B5734C"/>
    <w:rsid w:val="00B579FD"/>
    <w:rsid w:val="00B602A2"/>
    <w:rsid w:val="00B60CAF"/>
    <w:rsid w:val="00B6189D"/>
    <w:rsid w:val="00B6190F"/>
    <w:rsid w:val="00B619AB"/>
    <w:rsid w:val="00B61F3F"/>
    <w:rsid w:val="00B62113"/>
    <w:rsid w:val="00B62705"/>
    <w:rsid w:val="00B629FE"/>
    <w:rsid w:val="00B62BEB"/>
    <w:rsid w:val="00B6343A"/>
    <w:rsid w:val="00B635C1"/>
    <w:rsid w:val="00B636D5"/>
    <w:rsid w:val="00B63A4A"/>
    <w:rsid w:val="00B63BDC"/>
    <w:rsid w:val="00B63CDD"/>
    <w:rsid w:val="00B653BA"/>
    <w:rsid w:val="00B65F1E"/>
    <w:rsid w:val="00B66ABA"/>
    <w:rsid w:val="00B66D2A"/>
    <w:rsid w:val="00B67718"/>
    <w:rsid w:val="00B67868"/>
    <w:rsid w:val="00B67EA2"/>
    <w:rsid w:val="00B70F51"/>
    <w:rsid w:val="00B7111B"/>
    <w:rsid w:val="00B7128C"/>
    <w:rsid w:val="00B7132B"/>
    <w:rsid w:val="00B7250D"/>
    <w:rsid w:val="00B72828"/>
    <w:rsid w:val="00B72C8A"/>
    <w:rsid w:val="00B72F6B"/>
    <w:rsid w:val="00B732BE"/>
    <w:rsid w:val="00B73561"/>
    <w:rsid w:val="00B73FB5"/>
    <w:rsid w:val="00B73FF1"/>
    <w:rsid w:val="00B74AEE"/>
    <w:rsid w:val="00B74BBB"/>
    <w:rsid w:val="00B74C26"/>
    <w:rsid w:val="00B75094"/>
    <w:rsid w:val="00B757EA"/>
    <w:rsid w:val="00B76A17"/>
    <w:rsid w:val="00B76A3C"/>
    <w:rsid w:val="00B778EE"/>
    <w:rsid w:val="00B779F4"/>
    <w:rsid w:val="00B805C0"/>
    <w:rsid w:val="00B806A8"/>
    <w:rsid w:val="00B80881"/>
    <w:rsid w:val="00B80A25"/>
    <w:rsid w:val="00B80CBD"/>
    <w:rsid w:val="00B81459"/>
    <w:rsid w:val="00B81487"/>
    <w:rsid w:val="00B818CD"/>
    <w:rsid w:val="00B823D8"/>
    <w:rsid w:val="00B8243B"/>
    <w:rsid w:val="00B82E6E"/>
    <w:rsid w:val="00B833B4"/>
    <w:rsid w:val="00B833DA"/>
    <w:rsid w:val="00B838FB"/>
    <w:rsid w:val="00B83DF3"/>
    <w:rsid w:val="00B83E83"/>
    <w:rsid w:val="00B84073"/>
    <w:rsid w:val="00B84297"/>
    <w:rsid w:val="00B842BA"/>
    <w:rsid w:val="00B845FC"/>
    <w:rsid w:val="00B84BC1"/>
    <w:rsid w:val="00B85158"/>
    <w:rsid w:val="00B85188"/>
    <w:rsid w:val="00B85437"/>
    <w:rsid w:val="00B8692F"/>
    <w:rsid w:val="00B86AAF"/>
    <w:rsid w:val="00B875E1"/>
    <w:rsid w:val="00B8797C"/>
    <w:rsid w:val="00B90069"/>
    <w:rsid w:val="00B903A4"/>
    <w:rsid w:val="00B90719"/>
    <w:rsid w:val="00B90A03"/>
    <w:rsid w:val="00B90A87"/>
    <w:rsid w:val="00B91234"/>
    <w:rsid w:val="00B9171E"/>
    <w:rsid w:val="00B91D1A"/>
    <w:rsid w:val="00B91F0A"/>
    <w:rsid w:val="00B9287B"/>
    <w:rsid w:val="00B92A5A"/>
    <w:rsid w:val="00B92A62"/>
    <w:rsid w:val="00B92F56"/>
    <w:rsid w:val="00B93072"/>
    <w:rsid w:val="00B93205"/>
    <w:rsid w:val="00B94172"/>
    <w:rsid w:val="00B94917"/>
    <w:rsid w:val="00B94AB4"/>
    <w:rsid w:val="00B94D64"/>
    <w:rsid w:val="00B95709"/>
    <w:rsid w:val="00B96260"/>
    <w:rsid w:val="00B96467"/>
    <w:rsid w:val="00B967F0"/>
    <w:rsid w:val="00B96D99"/>
    <w:rsid w:val="00B97246"/>
    <w:rsid w:val="00BA0B68"/>
    <w:rsid w:val="00BA1440"/>
    <w:rsid w:val="00BA1731"/>
    <w:rsid w:val="00BA196F"/>
    <w:rsid w:val="00BA1AAE"/>
    <w:rsid w:val="00BA1BF1"/>
    <w:rsid w:val="00BA205D"/>
    <w:rsid w:val="00BA2277"/>
    <w:rsid w:val="00BA257B"/>
    <w:rsid w:val="00BA2752"/>
    <w:rsid w:val="00BA2CB2"/>
    <w:rsid w:val="00BA2E31"/>
    <w:rsid w:val="00BA3FC1"/>
    <w:rsid w:val="00BA401E"/>
    <w:rsid w:val="00BA421B"/>
    <w:rsid w:val="00BA43C4"/>
    <w:rsid w:val="00BA49A8"/>
    <w:rsid w:val="00BA4CD1"/>
    <w:rsid w:val="00BA52F2"/>
    <w:rsid w:val="00BA557A"/>
    <w:rsid w:val="00BA58C8"/>
    <w:rsid w:val="00BA5C86"/>
    <w:rsid w:val="00BA5CA2"/>
    <w:rsid w:val="00BA6019"/>
    <w:rsid w:val="00BA62B9"/>
    <w:rsid w:val="00BA6436"/>
    <w:rsid w:val="00BA65AD"/>
    <w:rsid w:val="00BA686C"/>
    <w:rsid w:val="00BA6FAB"/>
    <w:rsid w:val="00BA7375"/>
    <w:rsid w:val="00BA743F"/>
    <w:rsid w:val="00BA75DE"/>
    <w:rsid w:val="00BA76D7"/>
    <w:rsid w:val="00BA7951"/>
    <w:rsid w:val="00BA7A5B"/>
    <w:rsid w:val="00BA7F1F"/>
    <w:rsid w:val="00BA7F45"/>
    <w:rsid w:val="00BB072E"/>
    <w:rsid w:val="00BB074C"/>
    <w:rsid w:val="00BB0E74"/>
    <w:rsid w:val="00BB11C6"/>
    <w:rsid w:val="00BB18F6"/>
    <w:rsid w:val="00BB1FFC"/>
    <w:rsid w:val="00BB22EE"/>
    <w:rsid w:val="00BB2379"/>
    <w:rsid w:val="00BB2833"/>
    <w:rsid w:val="00BB2C7B"/>
    <w:rsid w:val="00BB2CB7"/>
    <w:rsid w:val="00BB2D13"/>
    <w:rsid w:val="00BB2FA5"/>
    <w:rsid w:val="00BB3531"/>
    <w:rsid w:val="00BB3AAB"/>
    <w:rsid w:val="00BB3BB2"/>
    <w:rsid w:val="00BB41D5"/>
    <w:rsid w:val="00BB4379"/>
    <w:rsid w:val="00BB4501"/>
    <w:rsid w:val="00BB4765"/>
    <w:rsid w:val="00BB4EEB"/>
    <w:rsid w:val="00BB5642"/>
    <w:rsid w:val="00BB5777"/>
    <w:rsid w:val="00BB59E0"/>
    <w:rsid w:val="00BB5BB9"/>
    <w:rsid w:val="00BB6D32"/>
    <w:rsid w:val="00BB6F5D"/>
    <w:rsid w:val="00BB7153"/>
    <w:rsid w:val="00BB72AD"/>
    <w:rsid w:val="00BB7511"/>
    <w:rsid w:val="00BB7E29"/>
    <w:rsid w:val="00BC0082"/>
    <w:rsid w:val="00BC0138"/>
    <w:rsid w:val="00BC06B9"/>
    <w:rsid w:val="00BC08C1"/>
    <w:rsid w:val="00BC1972"/>
    <w:rsid w:val="00BC1B07"/>
    <w:rsid w:val="00BC1B0E"/>
    <w:rsid w:val="00BC202E"/>
    <w:rsid w:val="00BC2285"/>
    <w:rsid w:val="00BC337D"/>
    <w:rsid w:val="00BC3A1E"/>
    <w:rsid w:val="00BC529F"/>
    <w:rsid w:val="00BC567B"/>
    <w:rsid w:val="00BC5777"/>
    <w:rsid w:val="00BC57DE"/>
    <w:rsid w:val="00BC5811"/>
    <w:rsid w:val="00BC5C65"/>
    <w:rsid w:val="00BC64A5"/>
    <w:rsid w:val="00BC67CC"/>
    <w:rsid w:val="00BC7236"/>
    <w:rsid w:val="00BC7499"/>
    <w:rsid w:val="00BC7A85"/>
    <w:rsid w:val="00BD0E4C"/>
    <w:rsid w:val="00BD143D"/>
    <w:rsid w:val="00BD149E"/>
    <w:rsid w:val="00BD1982"/>
    <w:rsid w:val="00BD1DF3"/>
    <w:rsid w:val="00BD1FFC"/>
    <w:rsid w:val="00BD2B65"/>
    <w:rsid w:val="00BD307D"/>
    <w:rsid w:val="00BD3911"/>
    <w:rsid w:val="00BD3921"/>
    <w:rsid w:val="00BD3C49"/>
    <w:rsid w:val="00BD52A1"/>
    <w:rsid w:val="00BD5BC9"/>
    <w:rsid w:val="00BD5D8A"/>
    <w:rsid w:val="00BD61F7"/>
    <w:rsid w:val="00BD6355"/>
    <w:rsid w:val="00BD64B4"/>
    <w:rsid w:val="00BD6C8B"/>
    <w:rsid w:val="00BD7D84"/>
    <w:rsid w:val="00BE09E7"/>
    <w:rsid w:val="00BE1025"/>
    <w:rsid w:val="00BE1266"/>
    <w:rsid w:val="00BE1BEC"/>
    <w:rsid w:val="00BE1F01"/>
    <w:rsid w:val="00BE25CC"/>
    <w:rsid w:val="00BE284B"/>
    <w:rsid w:val="00BE363D"/>
    <w:rsid w:val="00BE3B6C"/>
    <w:rsid w:val="00BE418D"/>
    <w:rsid w:val="00BE42B9"/>
    <w:rsid w:val="00BE439E"/>
    <w:rsid w:val="00BE4CB5"/>
    <w:rsid w:val="00BE5824"/>
    <w:rsid w:val="00BE588A"/>
    <w:rsid w:val="00BE5A53"/>
    <w:rsid w:val="00BE6081"/>
    <w:rsid w:val="00BE663D"/>
    <w:rsid w:val="00BE68C4"/>
    <w:rsid w:val="00BE6A19"/>
    <w:rsid w:val="00BE6A99"/>
    <w:rsid w:val="00BE6AC7"/>
    <w:rsid w:val="00BE6C46"/>
    <w:rsid w:val="00BE783E"/>
    <w:rsid w:val="00BE7C06"/>
    <w:rsid w:val="00BF0135"/>
    <w:rsid w:val="00BF01AF"/>
    <w:rsid w:val="00BF056D"/>
    <w:rsid w:val="00BF0DE8"/>
    <w:rsid w:val="00BF0F8A"/>
    <w:rsid w:val="00BF1188"/>
    <w:rsid w:val="00BF1C93"/>
    <w:rsid w:val="00BF2F52"/>
    <w:rsid w:val="00BF3318"/>
    <w:rsid w:val="00BF3412"/>
    <w:rsid w:val="00BF354E"/>
    <w:rsid w:val="00BF3802"/>
    <w:rsid w:val="00BF3D74"/>
    <w:rsid w:val="00BF3FAA"/>
    <w:rsid w:val="00BF4010"/>
    <w:rsid w:val="00BF4A48"/>
    <w:rsid w:val="00BF53A7"/>
    <w:rsid w:val="00BF5658"/>
    <w:rsid w:val="00BF58D3"/>
    <w:rsid w:val="00BF5CDD"/>
    <w:rsid w:val="00BF60C3"/>
    <w:rsid w:val="00BF7A55"/>
    <w:rsid w:val="00BF7B0B"/>
    <w:rsid w:val="00BF7F49"/>
    <w:rsid w:val="00C011DA"/>
    <w:rsid w:val="00C01CF3"/>
    <w:rsid w:val="00C024F2"/>
    <w:rsid w:val="00C02625"/>
    <w:rsid w:val="00C02850"/>
    <w:rsid w:val="00C0286A"/>
    <w:rsid w:val="00C02F2A"/>
    <w:rsid w:val="00C030CA"/>
    <w:rsid w:val="00C0354B"/>
    <w:rsid w:val="00C0404D"/>
    <w:rsid w:val="00C046BE"/>
    <w:rsid w:val="00C046D5"/>
    <w:rsid w:val="00C04BF7"/>
    <w:rsid w:val="00C057D6"/>
    <w:rsid w:val="00C05902"/>
    <w:rsid w:val="00C05ABB"/>
    <w:rsid w:val="00C05CDF"/>
    <w:rsid w:val="00C06131"/>
    <w:rsid w:val="00C06B72"/>
    <w:rsid w:val="00C06D72"/>
    <w:rsid w:val="00C06F11"/>
    <w:rsid w:val="00C07190"/>
    <w:rsid w:val="00C075CF"/>
    <w:rsid w:val="00C07FCF"/>
    <w:rsid w:val="00C100F8"/>
    <w:rsid w:val="00C1043C"/>
    <w:rsid w:val="00C10C73"/>
    <w:rsid w:val="00C11874"/>
    <w:rsid w:val="00C125F3"/>
    <w:rsid w:val="00C128B0"/>
    <w:rsid w:val="00C13285"/>
    <w:rsid w:val="00C137BA"/>
    <w:rsid w:val="00C146CE"/>
    <w:rsid w:val="00C14901"/>
    <w:rsid w:val="00C14E82"/>
    <w:rsid w:val="00C15310"/>
    <w:rsid w:val="00C1541B"/>
    <w:rsid w:val="00C15CBE"/>
    <w:rsid w:val="00C16BC9"/>
    <w:rsid w:val="00C16E32"/>
    <w:rsid w:val="00C16EF8"/>
    <w:rsid w:val="00C17C09"/>
    <w:rsid w:val="00C17E2E"/>
    <w:rsid w:val="00C17E95"/>
    <w:rsid w:val="00C206F9"/>
    <w:rsid w:val="00C209E1"/>
    <w:rsid w:val="00C20DDF"/>
    <w:rsid w:val="00C2130D"/>
    <w:rsid w:val="00C21B65"/>
    <w:rsid w:val="00C21E08"/>
    <w:rsid w:val="00C21F45"/>
    <w:rsid w:val="00C227D6"/>
    <w:rsid w:val="00C22829"/>
    <w:rsid w:val="00C2302D"/>
    <w:rsid w:val="00C23044"/>
    <w:rsid w:val="00C2308D"/>
    <w:rsid w:val="00C2327C"/>
    <w:rsid w:val="00C24572"/>
    <w:rsid w:val="00C25292"/>
    <w:rsid w:val="00C25469"/>
    <w:rsid w:val="00C2566E"/>
    <w:rsid w:val="00C258B6"/>
    <w:rsid w:val="00C2595C"/>
    <w:rsid w:val="00C25D54"/>
    <w:rsid w:val="00C26F55"/>
    <w:rsid w:val="00C2776F"/>
    <w:rsid w:val="00C27A7C"/>
    <w:rsid w:val="00C302FD"/>
    <w:rsid w:val="00C312D5"/>
    <w:rsid w:val="00C3134E"/>
    <w:rsid w:val="00C317EB"/>
    <w:rsid w:val="00C31F0C"/>
    <w:rsid w:val="00C31FC9"/>
    <w:rsid w:val="00C31FDD"/>
    <w:rsid w:val="00C32DAF"/>
    <w:rsid w:val="00C33414"/>
    <w:rsid w:val="00C33E26"/>
    <w:rsid w:val="00C33FC5"/>
    <w:rsid w:val="00C34085"/>
    <w:rsid w:val="00C344F2"/>
    <w:rsid w:val="00C34A6F"/>
    <w:rsid w:val="00C34BF3"/>
    <w:rsid w:val="00C35F4D"/>
    <w:rsid w:val="00C3641C"/>
    <w:rsid w:val="00C37174"/>
    <w:rsid w:val="00C3752C"/>
    <w:rsid w:val="00C378F8"/>
    <w:rsid w:val="00C379A5"/>
    <w:rsid w:val="00C37A15"/>
    <w:rsid w:val="00C37C63"/>
    <w:rsid w:val="00C37C7B"/>
    <w:rsid w:val="00C40459"/>
    <w:rsid w:val="00C40B41"/>
    <w:rsid w:val="00C40DA8"/>
    <w:rsid w:val="00C40F27"/>
    <w:rsid w:val="00C41976"/>
    <w:rsid w:val="00C41FCD"/>
    <w:rsid w:val="00C424C6"/>
    <w:rsid w:val="00C42619"/>
    <w:rsid w:val="00C434CF"/>
    <w:rsid w:val="00C4359E"/>
    <w:rsid w:val="00C43BAB"/>
    <w:rsid w:val="00C43CD4"/>
    <w:rsid w:val="00C44ABE"/>
    <w:rsid w:val="00C450BD"/>
    <w:rsid w:val="00C45330"/>
    <w:rsid w:val="00C453EB"/>
    <w:rsid w:val="00C4588B"/>
    <w:rsid w:val="00C45A56"/>
    <w:rsid w:val="00C45FA6"/>
    <w:rsid w:val="00C46029"/>
    <w:rsid w:val="00C46216"/>
    <w:rsid w:val="00C46A85"/>
    <w:rsid w:val="00C46BAF"/>
    <w:rsid w:val="00C47079"/>
    <w:rsid w:val="00C47F87"/>
    <w:rsid w:val="00C508D2"/>
    <w:rsid w:val="00C51006"/>
    <w:rsid w:val="00C51312"/>
    <w:rsid w:val="00C513B5"/>
    <w:rsid w:val="00C5208A"/>
    <w:rsid w:val="00C52E4D"/>
    <w:rsid w:val="00C5304F"/>
    <w:rsid w:val="00C53B1A"/>
    <w:rsid w:val="00C53B2E"/>
    <w:rsid w:val="00C53C5E"/>
    <w:rsid w:val="00C5400F"/>
    <w:rsid w:val="00C54152"/>
    <w:rsid w:val="00C555D8"/>
    <w:rsid w:val="00C559B9"/>
    <w:rsid w:val="00C55C78"/>
    <w:rsid w:val="00C56E9D"/>
    <w:rsid w:val="00C571E2"/>
    <w:rsid w:val="00C57648"/>
    <w:rsid w:val="00C57719"/>
    <w:rsid w:val="00C57B6C"/>
    <w:rsid w:val="00C60150"/>
    <w:rsid w:val="00C61287"/>
    <w:rsid w:val="00C61376"/>
    <w:rsid w:val="00C61BA7"/>
    <w:rsid w:val="00C6201F"/>
    <w:rsid w:val="00C62969"/>
    <w:rsid w:val="00C62F31"/>
    <w:rsid w:val="00C63513"/>
    <w:rsid w:val="00C636C0"/>
    <w:rsid w:val="00C6374E"/>
    <w:rsid w:val="00C64BED"/>
    <w:rsid w:val="00C64C44"/>
    <w:rsid w:val="00C64E6F"/>
    <w:rsid w:val="00C6548A"/>
    <w:rsid w:val="00C65D7F"/>
    <w:rsid w:val="00C663A8"/>
    <w:rsid w:val="00C664D8"/>
    <w:rsid w:val="00C66517"/>
    <w:rsid w:val="00C66757"/>
    <w:rsid w:val="00C66997"/>
    <w:rsid w:val="00C66AD2"/>
    <w:rsid w:val="00C66BBB"/>
    <w:rsid w:val="00C66DBD"/>
    <w:rsid w:val="00C6731C"/>
    <w:rsid w:val="00C70707"/>
    <w:rsid w:val="00C70E97"/>
    <w:rsid w:val="00C70F65"/>
    <w:rsid w:val="00C71072"/>
    <w:rsid w:val="00C71349"/>
    <w:rsid w:val="00C71542"/>
    <w:rsid w:val="00C71656"/>
    <w:rsid w:val="00C71FF8"/>
    <w:rsid w:val="00C72D35"/>
    <w:rsid w:val="00C7391E"/>
    <w:rsid w:val="00C742FC"/>
    <w:rsid w:val="00C74368"/>
    <w:rsid w:val="00C743B7"/>
    <w:rsid w:val="00C754AF"/>
    <w:rsid w:val="00C75704"/>
    <w:rsid w:val="00C75A13"/>
    <w:rsid w:val="00C75B05"/>
    <w:rsid w:val="00C75B23"/>
    <w:rsid w:val="00C75BF6"/>
    <w:rsid w:val="00C75FF8"/>
    <w:rsid w:val="00C7629E"/>
    <w:rsid w:val="00C77467"/>
    <w:rsid w:val="00C77807"/>
    <w:rsid w:val="00C77948"/>
    <w:rsid w:val="00C8017E"/>
    <w:rsid w:val="00C806EA"/>
    <w:rsid w:val="00C8090D"/>
    <w:rsid w:val="00C81276"/>
    <w:rsid w:val="00C824FA"/>
    <w:rsid w:val="00C828F2"/>
    <w:rsid w:val="00C82ACB"/>
    <w:rsid w:val="00C82D51"/>
    <w:rsid w:val="00C831A9"/>
    <w:rsid w:val="00C831F1"/>
    <w:rsid w:val="00C8356B"/>
    <w:rsid w:val="00C83B61"/>
    <w:rsid w:val="00C847BE"/>
    <w:rsid w:val="00C8497F"/>
    <w:rsid w:val="00C85F21"/>
    <w:rsid w:val="00C86526"/>
    <w:rsid w:val="00C86C9B"/>
    <w:rsid w:val="00C87728"/>
    <w:rsid w:val="00C8782E"/>
    <w:rsid w:val="00C87B6C"/>
    <w:rsid w:val="00C9013A"/>
    <w:rsid w:val="00C911E7"/>
    <w:rsid w:val="00C912BE"/>
    <w:rsid w:val="00C913D8"/>
    <w:rsid w:val="00C91B78"/>
    <w:rsid w:val="00C91BCC"/>
    <w:rsid w:val="00C91E38"/>
    <w:rsid w:val="00C9240D"/>
    <w:rsid w:val="00C92669"/>
    <w:rsid w:val="00C92C4F"/>
    <w:rsid w:val="00C92FD6"/>
    <w:rsid w:val="00C9345A"/>
    <w:rsid w:val="00C93845"/>
    <w:rsid w:val="00C93F00"/>
    <w:rsid w:val="00C9454A"/>
    <w:rsid w:val="00C9474D"/>
    <w:rsid w:val="00C9475C"/>
    <w:rsid w:val="00C948EC"/>
    <w:rsid w:val="00C95033"/>
    <w:rsid w:val="00C9588C"/>
    <w:rsid w:val="00C96030"/>
    <w:rsid w:val="00C96A6B"/>
    <w:rsid w:val="00C96C6B"/>
    <w:rsid w:val="00C975E7"/>
    <w:rsid w:val="00C9795E"/>
    <w:rsid w:val="00C97D6E"/>
    <w:rsid w:val="00CA06C9"/>
    <w:rsid w:val="00CA11ED"/>
    <w:rsid w:val="00CA13BC"/>
    <w:rsid w:val="00CA34C7"/>
    <w:rsid w:val="00CA368A"/>
    <w:rsid w:val="00CA3E9A"/>
    <w:rsid w:val="00CA3ECF"/>
    <w:rsid w:val="00CA4377"/>
    <w:rsid w:val="00CA49B5"/>
    <w:rsid w:val="00CA4CC8"/>
    <w:rsid w:val="00CA51DD"/>
    <w:rsid w:val="00CA5494"/>
    <w:rsid w:val="00CA55D8"/>
    <w:rsid w:val="00CA5773"/>
    <w:rsid w:val="00CA5F67"/>
    <w:rsid w:val="00CA64E0"/>
    <w:rsid w:val="00CA65B6"/>
    <w:rsid w:val="00CA6CE9"/>
    <w:rsid w:val="00CA70A6"/>
    <w:rsid w:val="00CA714F"/>
    <w:rsid w:val="00CA7B09"/>
    <w:rsid w:val="00CA7C09"/>
    <w:rsid w:val="00CA7D56"/>
    <w:rsid w:val="00CA7E20"/>
    <w:rsid w:val="00CB141C"/>
    <w:rsid w:val="00CB15EF"/>
    <w:rsid w:val="00CB1B69"/>
    <w:rsid w:val="00CB2D61"/>
    <w:rsid w:val="00CB329A"/>
    <w:rsid w:val="00CB3888"/>
    <w:rsid w:val="00CB3973"/>
    <w:rsid w:val="00CB3A8D"/>
    <w:rsid w:val="00CB3FCD"/>
    <w:rsid w:val="00CB40A2"/>
    <w:rsid w:val="00CB4C81"/>
    <w:rsid w:val="00CB4CD4"/>
    <w:rsid w:val="00CB51E8"/>
    <w:rsid w:val="00CB559E"/>
    <w:rsid w:val="00CB5A2A"/>
    <w:rsid w:val="00CB5B34"/>
    <w:rsid w:val="00CB5F67"/>
    <w:rsid w:val="00CB6602"/>
    <w:rsid w:val="00CB6AC4"/>
    <w:rsid w:val="00CB6E95"/>
    <w:rsid w:val="00CB7461"/>
    <w:rsid w:val="00CB7AAA"/>
    <w:rsid w:val="00CC0399"/>
    <w:rsid w:val="00CC065C"/>
    <w:rsid w:val="00CC09D9"/>
    <w:rsid w:val="00CC0A53"/>
    <w:rsid w:val="00CC1396"/>
    <w:rsid w:val="00CC143D"/>
    <w:rsid w:val="00CC1991"/>
    <w:rsid w:val="00CC1B4D"/>
    <w:rsid w:val="00CC20CC"/>
    <w:rsid w:val="00CC2343"/>
    <w:rsid w:val="00CC2464"/>
    <w:rsid w:val="00CC369F"/>
    <w:rsid w:val="00CC3A8E"/>
    <w:rsid w:val="00CC42E6"/>
    <w:rsid w:val="00CC437B"/>
    <w:rsid w:val="00CC43CF"/>
    <w:rsid w:val="00CC44BE"/>
    <w:rsid w:val="00CC4E45"/>
    <w:rsid w:val="00CC516F"/>
    <w:rsid w:val="00CC52F7"/>
    <w:rsid w:val="00CC65E2"/>
    <w:rsid w:val="00CC7073"/>
    <w:rsid w:val="00CC7A9E"/>
    <w:rsid w:val="00CD02B0"/>
    <w:rsid w:val="00CD0A6C"/>
    <w:rsid w:val="00CD0E0B"/>
    <w:rsid w:val="00CD19CC"/>
    <w:rsid w:val="00CD1A63"/>
    <w:rsid w:val="00CD1C72"/>
    <w:rsid w:val="00CD1E61"/>
    <w:rsid w:val="00CD28B5"/>
    <w:rsid w:val="00CD2E34"/>
    <w:rsid w:val="00CD3207"/>
    <w:rsid w:val="00CD3352"/>
    <w:rsid w:val="00CD337D"/>
    <w:rsid w:val="00CD373A"/>
    <w:rsid w:val="00CD3D1C"/>
    <w:rsid w:val="00CD441E"/>
    <w:rsid w:val="00CD4665"/>
    <w:rsid w:val="00CD598E"/>
    <w:rsid w:val="00CD5B6D"/>
    <w:rsid w:val="00CD6070"/>
    <w:rsid w:val="00CD6177"/>
    <w:rsid w:val="00CD6D75"/>
    <w:rsid w:val="00CD6D8A"/>
    <w:rsid w:val="00CD734F"/>
    <w:rsid w:val="00CD7EFA"/>
    <w:rsid w:val="00CE0360"/>
    <w:rsid w:val="00CE139C"/>
    <w:rsid w:val="00CE13D7"/>
    <w:rsid w:val="00CE15B9"/>
    <w:rsid w:val="00CE1A74"/>
    <w:rsid w:val="00CE1BDF"/>
    <w:rsid w:val="00CE1DB7"/>
    <w:rsid w:val="00CE1E86"/>
    <w:rsid w:val="00CE1F7D"/>
    <w:rsid w:val="00CE243F"/>
    <w:rsid w:val="00CE2681"/>
    <w:rsid w:val="00CE2C14"/>
    <w:rsid w:val="00CE3624"/>
    <w:rsid w:val="00CE382E"/>
    <w:rsid w:val="00CE3AF2"/>
    <w:rsid w:val="00CE4695"/>
    <w:rsid w:val="00CE4D5A"/>
    <w:rsid w:val="00CE4FE3"/>
    <w:rsid w:val="00CE5291"/>
    <w:rsid w:val="00CE57F0"/>
    <w:rsid w:val="00CE5A95"/>
    <w:rsid w:val="00CE5FD4"/>
    <w:rsid w:val="00CE60A2"/>
    <w:rsid w:val="00CE6243"/>
    <w:rsid w:val="00CE6262"/>
    <w:rsid w:val="00CE63F0"/>
    <w:rsid w:val="00CE666C"/>
    <w:rsid w:val="00CE66A7"/>
    <w:rsid w:val="00CE6929"/>
    <w:rsid w:val="00CF05AF"/>
    <w:rsid w:val="00CF0A78"/>
    <w:rsid w:val="00CF0BEC"/>
    <w:rsid w:val="00CF1771"/>
    <w:rsid w:val="00CF19E1"/>
    <w:rsid w:val="00CF1E0C"/>
    <w:rsid w:val="00CF2C26"/>
    <w:rsid w:val="00CF30AD"/>
    <w:rsid w:val="00CF3231"/>
    <w:rsid w:val="00CF3612"/>
    <w:rsid w:val="00CF3737"/>
    <w:rsid w:val="00CF374E"/>
    <w:rsid w:val="00CF3CE4"/>
    <w:rsid w:val="00CF5028"/>
    <w:rsid w:val="00CF5093"/>
    <w:rsid w:val="00CF5784"/>
    <w:rsid w:val="00CF61AD"/>
    <w:rsid w:val="00CF620F"/>
    <w:rsid w:val="00CF640E"/>
    <w:rsid w:val="00CF66E5"/>
    <w:rsid w:val="00CF68A4"/>
    <w:rsid w:val="00CF7477"/>
    <w:rsid w:val="00CF798E"/>
    <w:rsid w:val="00CF7A59"/>
    <w:rsid w:val="00D000C7"/>
    <w:rsid w:val="00D00209"/>
    <w:rsid w:val="00D0056F"/>
    <w:rsid w:val="00D00B5B"/>
    <w:rsid w:val="00D01357"/>
    <w:rsid w:val="00D014DE"/>
    <w:rsid w:val="00D016F1"/>
    <w:rsid w:val="00D01C5A"/>
    <w:rsid w:val="00D01CA8"/>
    <w:rsid w:val="00D01F33"/>
    <w:rsid w:val="00D01F72"/>
    <w:rsid w:val="00D02A0D"/>
    <w:rsid w:val="00D02F20"/>
    <w:rsid w:val="00D03F71"/>
    <w:rsid w:val="00D040D9"/>
    <w:rsid w:val="00D04164"/>
    <w:rsid w:val="00D04517"/>
    <w:rsid w:val="00D048D6"/>
    <w:rsid w:val="00D0490E"/>
    <w:rsid w:val="00D04EF7"/>
    <w:rsid w:val="00D05675"/>
    <w:rsid w:val="00D0571E"/>
    <w:rsid w:val="00D057F4"/>
    <w:rsid w:val="00D058D7"/>
    <w:rsid w:val="00D05A78"/>
    <w:rsid w:val="00D05FDE"/>
    <w:rsid w:val="00D06C19"/>
    <w:rsid w:val="00D06C1E"/>
    <w:rsid w:val="00D07264"/>
    <w:rsid w:val="00D0745D"/>
    <w:rsid w:val="00D075F7"/>
    <w:rsid w:val="00D0791D"/>
    <w:rsid w:val="00D07F5C"/>
    <w:rsid w:val="00D107F1"/>
    <w:rsid w:val="00D115B0"/>
    <w:rsid w:val="00D11791"/>
    <w:rsid w:val="00D117DE"/>
    <w:rsid w:val="00D11E5B"/>
    <w:rsid w:val="00D1272F"/>
    <w:rsid w:val="00D13427"/>
    <w:rsid w:val="00D13FA0"/>
    <w:rsid w:val="00D143B4"/>
    <w:rsid w:val="00D149B9"/>
    <w:rsid w:val="00D14A79"/>
    <w:rsid w:val="00D14BEF"/>
    <w:rsid w:val="00D14F5A"/>
    <w:rsid w:val="00D153A4"/>
    <w:rsid w:val="00D15999"/>
    <w:rsid w:val="00D159F5"/>
    <w:rsid w:val="00D15D73"/>
    <w:rsid w:val="00D17B53"/>
    <w:rsid w:val="00D17CF4"/>
    <w:rsid w:val="00D17F46"/>
    <w:rsid w:val="00D20524"/>
    <w:rsid w:val="00D207E1"/>
    <w:rsid w:val="00D20FE6"/>
    <w:rsid w:val="00D21504"/>
    <w:rsid w:val="00D2165C"/>
    <w:rsid w:val="00D21D41"/>
    <w:rsid w:val="00D21F06"/>
    <w:rsid w:val="00D223BC"/>
    <w:rsid w:val="00D235E1"/>
    <w:rsid w:val="00D236E3"/>
    <w:rsid w:val="00D23A53"/>
    <w:rsid w:val="00D23FAC"/>
    <w:rsid w:val="00D24119"/>
    <w:rsid w:val="00D24248"/>
    <w:rsid w:val="00D24900"/>
    <w:rsid w:val="00D255E9"/>
    <w:rsid w:val="00D2575F"/>
    <w:rsid w:val="00D272E5"/>
    <w:rsid w:val="00D276BF"/>
    <w:rsid w:val="00D276DD"/>
    <w:rsid w:val="00D27D5D"/>
    <w:rsid w:val="00D27F0D"/>
    <w:rsid w:val="00D3079C"/>
    <w:rsid w:val="00D30941"/>
    <w:rsid w:val="00D30956"/>
    <w:rsid w:val="00D31A9C"/>
    <w:rsid w:val="00D328F8"/>
    <w:rsid w:val="00D32AF7"/>
    <w:rsid w:val="00D335A2"/>
    <w:rsid w:val="00D340C9"/>
    <w:rsid w:val="00D35371"/>
    <w:rsid w:val="00D35C47"/>
    <w:rsid w:val="00D36C35"/>
    <w:rsid w:val="00D36FBF"/>
    <w:rsid w:val="00D3783E"/>
    <w:rsid w:val="00D401F0"/>
    <w:rsid w:val="00D40C2D"/>
    <w:rsid w:val="00D41667"/>
    <w:rsid w:val="00D41AE5"/>
    <w:rsid w:val="00D41B08"/>
    <w:rsid w:val="00D42179"/>
    <w:rsid w:val="00D42491"/>
    <w:rsid w:val="00D4273B"/>
    <w:rsid w:val="00D428A3"/>
    <w:rsid w:val="00D42A5C"/>
    <w:rsid w:val="00D43473"/>
    <w:rsid w:val="00D4386E"/>
    <w:rsid w:val="00D43D38"/>
    <w:rsid w:val="00D4438C"/>
    <w:rsid w:val="00D445BD"/>
    <w:rsid w:val="00D44AE1"/>
    <w:rsid w:val="00D44DA0"/>
    <w:rsid w:val="00D458CB"/>
    <w:rsid w:val="00D45C63"/>
    <w:rsid w:val="00D464F5"/>
    <w:rsid w:val="00D4669B"/>
    <w:rsid w:val="00D475DB"/>
    <w:rsid w:val="00D47EA3"/>
    <w:rsid w:val="00D50378"/>
    <w:rsid w:val="00D5279B"/>
    <w:rsid w:val="00D52E93"/>
    <w:rsid w:val="00D53B49"/>
    <w:rsid w:val="00D545EA"/>
    <w:rsid w:val="00D54804"/>
    <w:rsid w:val="00D548CA"/>
    <w:rsid w:val="00D54F90"/>
    <w:rsid w:val="00D55033"/>
    <w:rsid w:val="00D552BC"/>
    <w:rsid w:val="00D55D90"/>
    <w:rsid w:val="00D56446"/>
    <w:rsid w:val="00D5786F"/>
    <w:rsid w:val="00D60D08"/>
    <w:rsid w:val="00D619A1"/>
    <w:rsid w:val="00D619F0"/>
    <w:rsid w:val="00D61B2A"/>
    <w:rsid w:val="00D61BE3"/>
    <w:rsid w:val="00D61D33"/>
    <w:rsid w:val="00D6258C"/>
    <w:rsid w:val="00D625F7"/>
    <w:rsid w:val="00D63A81"/>
    <w:rsid w:val="00D63EC1"/>
    <w:rsid w:val="00D63EFF"/>
    <w:rsid w:val="00D642C3"/>
    <w:rsid w:val="00D65741"/>
    <w:rsid w:val="00D663F2"/>
    <w:rsid w:val="00D66B51"/>
    <w:rsid w:val="00D67890"/>
    <w:rsid w:val="00D70A13"/>
    <w:rsid w:val="00D71399"/>
    <w:rsid w:val="00D71F1C"/>
    <w:rsid w:val="00D738D0"/>
    <w:rsid w:val="00D751D6"/>
    <w:rsid w:val="00D757D3"/>
    <w:rsid w:val="00D75CB6"/>
    <w:rsid w:val="00D7621F"/>
    <w:rsid w:val="00D776B1"/>
    <w:rsid w:val="00D777A5"/>
    <w:rsid w:val="00D7793A"/>
    <w:rsid w:val="00D7795C"/>
    <w:rsid w:val="00D77F7F"/>
    <w:rsid w:val="00D801B2"/>
    <w:rsid w:val="00D80888"/>
    <w:rsid w:val="00D80976"/>
    <w:rsid w:val="00D80B84"/>
    <w:rsid w:val="00D80E52"/>
    <w:rsid w:val="00D80E66"/>
    <w:rsid w:val="00D813C5"/>
    <w:rsid w:val="00D8179E"/>
    <w:rsid w:val="00D8197D"/>
    <w:rsid w:val="00D8208F"/>
    <w:rsid w:val="00D82C19"/>
    <w:rsid w:val="00D83C84"/>
    <w:rsid w:val="00D83EE7"/>
    <w:rsid w:val="00D84D17"/>
    <w:rsid w:val="00D84E9D"/>
    <w:rsid w:val="00D8507A"/>
    <w:rsid w:val="00D860A5"/>
    <w:rsid w:val="00D865A0"/>
    <w:rsid w:val="00D86811"/>
    <w:rsid w:val="00D875A2"/>
    <w:rsid w:val="00D87DC9"/>
    <w:rsid w:val="00D87E6F"/>
    <w:rsid w:val="00D9045B"/>
    <w:rsid w:val="00D9058D"/>
    <w:rsid w:val="00D912A9"/>
    <w:rsid w:val="00D9158A"/>
    <w:rsid w:val="00D920FE"/>
    <w:rsid w:val="00D92106"/>
    <w:rsid w:val="00D928B7"/>
    <w:rsid w:val="00D928EC"/>
    <w:rsid w:val="00D93A8F"/>
    <w:rsid w:val="00D93C64"/>
    <w:rsid w:val="00D94675"/>
    <w:rsid w:val="00D9483E"/>
    <w:rsid w:val="00D95293"/>
    <w:rsid w:val="00D953A8"/>
    <w:rsid w:val="00D9557F"/>
    <w:rsid w:val="00D957DD"/>
    <w:rsid w:val="00D957FA"/>
    <w:rsid w:val="00D95841"/>
    <w:rsid w:val="00D95F2A"/>
    <w:rsid w:val="00D962B0"/>
    <w:rsid w:val="00D96D17"/>
    <w:rsid w:val="00D97725"/>
    <w:rsid w:val="00D97A2B"/>
    <w:rsid w:val="00D97A59"/>
    <w:rsid w:val="00D97D92"/>
    <w:rsid w:val="00DA037D"/>
    <w:rsid w:val="00DA050F"/>
    <w:rsid w:val="00DA13A0"/>
    <w:rsid w:val="00DA1CDC"/>
    <w:rsid w:val="00DA2A7F"/>
    <w:rsid w:val="00DA357D"/>
    <w:rsid w:val="00DA37B5"/>
    <w:rsid w:val="00DA39C1"/>
    <w:rsid w:val="00DA3FCC"/>
    <w:rsid w:val="00DA4CEC"/>
    <w:rsid w:val="00DA59DE"/>
    <w:rsid w:val="00DA5B5F"/>
    <w:rsid w:val="00DA5D2D"/>
    <w:rsid w:val="00DA5ED2"/>
    <w:rsid w:val="00DA61B1"/>
    <w:rsid w:val="00DB029E"/>
    <w:rsid w:val="00DB0351"/>
    <w:rsid w:val="00DB043B"/>
    <w:rsid w:val="00DB090B"/>
    <w:rsid w:val="00DB132B"/>
    <w:rsid w:val="00DB13E2"/>
    <w:rsid w:val="00DB16CA"/>
    <w:rsid w:val="00DB1BA0"/>
    <w:rsid w:val="00DB20A4"/>
    <w:rsid w:val="00DB2126"/>
    <w:rsid w:val="00DB229D"/>
    <w:rsid w:val="00DB2C64"/>
    <w:rsid w:val="00DB3120"/>
    <w:rsid w:val="00DB327B"/>
    <w:rsid w:val="00DB3B6A"/>
    <w:rsid w:val="00DB3DC8"/>
    <w:rsid w:val="00DB42D5"/>
    <w:rsid w:val="00DB44F6"/>
    <w:rsid w:val="00DB45AD"/>
    <w:rsid w:val="00DB5296"/>
    <w:rsid w:val="00DB5408"/>
    <w:rsid w:val="00DB5707"/>
    <w:rsid w:val="00DB5E20"/>
    <w:rsid w:val="00DB6722"/>
    <w:rsid w:val="00DB6FBD"/>
    <w:rsid w:val="00DB788E"/>
    <w:rsid w:val="00DB7995"/>
    <w:rsid w:val="00DC0341"/>
    <w:rsid w:val="00DC04A5"/>
    <w:rsid w:val="00DC0C60"/>
    <w:rsid w:val="00DC1233"/>
    <w:rsid w:val="00DC1D8C"/>
    <w:rsid w:val="00DC1F9E"/>
    <w:rsid w:val="00DC2521"/>
    <w:rsid w:val="00DC33E9"/>
    <w:rsid w:val="00DC3571"/>
    <w:rsid w:val="00DC375D"/>
    <w:rsid w:val="00DC4080"/>
    <w:rsid w:val="00DC43C2"/>
    <w:rsid w:val="00DC49E2"/>
    <w:rsid w:val="00DC4BB2"/>
    <w:rsid w:val="00DC5032"/>
    <w:rsid w:val="00DC51E9"/>
    <w:rsid w:val="00DC54FA"/>
    <w:rsid w:val="00DC5A58"/>
    <w:rsid w:val="00DC5DFE"/>
    <w:rsid w:val="00DC5ECC"/>
    <w:rsid w:val="00DC6352"/>
    <w:rsid w:val="00DC6F5E"/>
    <w:rsid w:val="00DC72DE"/>
    <w:rsid w:val="00DC77BF"/>
    <w:rsid w:val="00DC78C1"/>
    <w:rsid w:val="00DC7B10"/>
    <w:rsid w:val="00DD042F"/>
    <w:rsid w:val="00DD045A"/>
    <w:rsid w:val="00DD0686"/>
    <w:rsid w:val="00DD0A94"/>
    <w:rsid w:val="00DD1370"/>
    <w:rsid w:val="00DD1455"/>
    <w:rsid w:val="00DD1974"/>
    <w:rsid w:val="00DD1CE2"/>
    <w:rsid w:val="00DD2011"/>
    <w:rsid w:val="00DD21F0"/>
    <w:rsid w:val="00DD2226"/>
    <w:rsid w:val="00DD283D"/>
    <w:rsid w:val="00DD3127"/>
    <w:rsid w:val="00DD342B"/>
    <w:rsid w:val="00DD3E00"/>
    <w:rsid w:val="00DD41EB"/>
    <w:rsid w:val="00DD4428"/>
    <w:rsid w:val="00DD4474"/>
    <w:rsid w:val="00DD4861"/>
    <w:rsid w:val="00DD4C3E"/>
    <w:rsid w:val="00DD4E08"/>
    <w:rsid w:val="00DD50CD"/>
    <w:rsid w:val="00DD5246"/>
    <w:rsid w:val="00DD52CB"/>
    <w:rsid w:val="00DD5490"/>
    <w:rsid w:val="00DD5A13"/>
    <w:rsid w:val="00DD6464"/>
    <w:rsid w:val="00DD6DDF"/>
    <w:rsid w:val="00DD7081"/>
    <w:rsid w:val="00DD7DCF"/>
    <w:rsid w:val="00DE0D8D"/>
    <w:rsid w:val="00DE14AB"/>
    <w:rsid w:val="00DE1707"/>
    <w:rsid w:val="00DE190B"/>
    <w:rsid w:val="00DE2305"/>
    <w:rsid w:val="00DE231D"/>
    <w:rsid w:val="00DE27FC"/>
    <w:rsid w:val="00DE289D"/>
    <w:rsid w:val="00DE2E47"/>
    <w:rsid w:val="00DE2EB7"/>
    <w:rsid w:val="00DE3595"/>
    <w:rsid w:val="00DE396D"/>
    <w:rsid w:val="00DE41F8"/>
    <w:rsid w:val="00DE4576"/>
    <w:rsid w:val="00DE4A2E"/>
    <w:rsid w:val="00DE4BD2"/>
    <w:rsid w:val="00DE54E3"/>
    <w:rsid w:val="00DE5553"/>
    <w:rsid w:val="00DE5F7B"/>
    <w:rsid w:val="00DE6390"/>
    <w:rsid w:val="00DE6CCD"/>
    <w:rsid w:val="00DE6E91"/>
    <w:rsid w:val="00DE7011"/>
    <w:rsid w:val="00DE708B"/>
    <w:rsid w:val="00DE7199"/>
    <w:rsid w:val="00DE72CA"/>
    <w:rsid w:val="00DE7894"/>
    <w:rsid w:val="00DE7D32"/>
    <w:rsid w:val="00DF0067"/>
    <w:rsid w:val="00DF0238"/>
    <w:rsid w:val="00DF0B19"/>
    <w:rsid w:val="00DF0B4B"/>
    <w:rsid w:val="00DF0B5A"/>
    <w:rsid w:val="00DF0ECA"/>
    <w:rsid w:val="00DF123B"/>
    <w:rsid w:val="00DF1F0A"/>
    <w:rsid w:val="00DF3013"/>
    <w:rsid w:val="00DF33AF"/>
    <w:rsid w:val="00DF3464"/>
    <w:rsid w:val="00DF351D"/>
    <w:rsid w:val="00DF39C5"/>
    <w:rsid w:val="00DF3FE2"/>
    <w:rsid w:val="00DF4200"/>
    <w:rsid w:val="00DF463B"/>
    <w:rsid w:val="00DF4AFB"/>
    <w:rsid w:val="00DF4FBF"/>
    <w:rsid w:val="00DF5409"/>
    <w:rsid w:val="00DF5DA2"/>
    <w:rsid w:val="00DF748C"/>
    <w:rsid w:val="00DF75B0"/>
    <w:rsid w:val="00DF7911"/>
    <w:rsid w:val="00DF7B8E"/>
    <w:rsid w:val="00E00359"/>
    <w:rsid w:val="00E00613"/>
    <w:rsid w:val="00E0072C"/>
    <w:rsid w:val="00E00CAB"/>
    <w:rsid w:val="00E00E34"/>
    <w:rsid w:val="00E00F85"/>
    <w:rsid w:val="00E01613"/>
    <w:rsid w:val="00E01762"/>
    <w:rsid w:val="00E018C5"/>
    <w:rsid w:val="00E028FE"/>
    <w:rsid w:val="00E02B44"/>
    <w:rsid w:val="00E02FCD"/>
    <w:rsid w:val="00E03B0C"/>
    <w:rsid w:val="00E046CC"/>
    <w:rsid w:val="00E0481A"/>
    <w:rsid w:val="00E04B31"/>
    <w:rsid w:val="00E04B6B"/>
    <w:rsid w:val="00E04CFF"/>
    <w:rsid w:val="00E050AB"/>
    <w:rsid w:val="00E0535F"/>
    <w:rsid w:val="00E06043"/>
    <w:rsid w:val="00E0615D"/>
    <w:rsid w:val="00E063AD"/>
    <w:rsid w:val="00E06881"/>
    <w:rsid w:val="00E06F6D"/>
    <w:rsid w:val="00E0760A"/>
    <w:rsid w:val="00E07AA7"/>
    <w:rsid w:val="00E1000B"/>
    <w:rsid w:val="00E106B2"/>
    <w:rsid w:val="00E109F9"/>
    <w:rsid w:val="00E10AD3"/>
    <w:rsid w:val="00E10B9C"/>
    <w:rsid w:val="00E10D5B"/>
    <w:rsid w:val="00E11052"/>
    <w:rsid w:val="00E112E0"/>
    <w:rsid w:val="00E11855"/>
    <w:rsid w:val="00E14773"/>
    <w:rsid w:val="00E14880"/>
    <w:rsid w:val="00E14981"/>
    <w:rsid w:val="00E14E48"/>
    <w:rsid w:val="00E15B75"/>
    <w:rsid w:val="00E15D9D"/>
    <w:rsid w:val="00E161A1"/>
    <w:rsid w:val="00E164E4"/>
    <w:rsid w:val="00E16B2A"/>
    <w:rsid w:val="00E17017"/>
    <w:rsid w:val="00E1723F"/>
    <w:rsid w:val="00E1773F"/>
    <w:rsid w:val="00E2009A"/>
    <w:rsid w:val="00E201EC"/>
    <w:rsid w:val="00E201F4"/>
    <w:rsid w:val="00E20C61"/>
    <w:rsid w:val="00E214FE"/>
    <w:rsid w:val="00E2193C"/>
    <w:rsid w:val="00E22417"/>
    <w:rsid w:val="00E22501"/>
    <w:rsid w:val="00E22682"/>
    <w:rsid w:val="00E22AE6"/>
    <w:rsid w:val="00E22AF9"/>
    <w:rsid w:val="00E23312"/>
    <w:rsid w:val="00E2429A"/>
    <w:rsid w:val="00E248E5"/>
    <w:rsid w:val="00E24E39"/>
    <w:rsid w:val="00E25622"/>
    <w:rsid w:val="00E25934"/>
    <w:rsid w:val="00E2607E"/>
    <w:rsid w:val="00E26A1C"/>
    <w:rsid w:val="00E26BE1"/>
    <w:rsid w:val="00E30292"/>
    <w:rsid w:val="00E30723"/>
    <w:rsid w:val="00E311AB"/>
    <w:rsid w:val="00E31E10"/>
    <w:rsid w:val="00E31EA8"/>
    <w:rsid w:val="00E32625"/>
    <w:rsid w:val="00E327BB"/>
    <w:rsid w:val="00E33187"/>
    <w:rsid w:val="00E338D3"/>
    <w:rsid w:val="00E33BDA"/>
    <w:rsid w:val="00E33E8C"/>
    <w:rsid w:val="00E347A3"/>
    <w:rsid w:val="00E350C1"/>
    <w:rsid w:val="00E353E0"/>
    <w:rsid w:val="00E36226"/>
    <w:rsid w:val="00E3688A"/>
    <w:rsid w:val="00E37068"/>
    <w:rsid w:val="00E37722"/>
    <w:rsid w:val="00E37F65"/>
    <w:rsid w:val="00E40345"/>
    <w:rsid w:val="00E40521"/>
    <w:rsid w:val="00E405E1"/>
    <w:rsid w:val="00E40F80"/>
    <w:rsid w:val="00E416F9"/>
    <w:rsid w:val="00E418C6"/>
    <w:rsid w:val="00E42006"/>
    <w:rsid w:val="00E42372"/>
    <w:rsid w:val="00E423DC"/>
    <w:rsid w:val="00E42613"/>
    <w:rsid w:val="00E43626"/>
    <w:rsid w:val="00E43BFE"/>
    <w:rsid w:val="00E43C7B"/>
    <w:rsid w:val="00E441F1"/>
    <w:rsid w:val="00E448D5"/>
    <w:rsid w:val="00E44A2E"/>
    <w:rsid w:val="00E44FB0"/>
    <w:rsid w:val="00E44FEC"/>
    <w:rsid w:val="00E458AF"/>
    <w:rsid w:val="00E45C45"/>
    <w:rsid w:val="00E461C3"/>
    <w:rsid w:val="00E468B4"/>
    <w:rsid w:val="00E46A0A"/>
    <w:rsid w:val="00E46B05"/>
    <w:rsid w:val="00E46C56"/>
    <w:rsid w:val="00E46CD5"/>
    <w:rsid w:val="00E4724D"/>
    <w:rsid w:val="00E5034C"/>
    <w:rsid w:val="00E50A2A"/>
    <w:rsid w:val="00E511F4"/>
    <w:rsid w:val="00E5147E"/>
    <w:rsid w:val="00E51536"/>
    <w:rsid w:val="00E515BD"/>
    <w:rsid w:val="00E515C3"/>
    <w:rsid w:val="00E51A8E"/>
    <w:rsid w:val="00E51BB9"/>
    <w:rsid w:val="00E51DCD"/>
    <w:rsid w:val="00E52D83"/>
    <w:rsid w:val="00E53164"/>
    <w:rsid w:val="00E54418"/>
    <w:rsid w:val="00E547B0"/>
    <w:rsid w:val="00E554C3"/>
    <w:rsid w:val="00E555FB"/>
    <w:rsid w:val="00E55BFC"/>
    <w:rsid w:val="00E56981"/>
    <w:rsid w:val="00E56E19"/>
    <w:rsid w:val="00E576A0"/>
    <w:rsid w:val="00E57C85"/>
    <w:rsid w:val="00E61353"/>
    <w:rsid w:val="00E61902"/>
    <w:rsid w:val="00E62123"/>
    <w:rsid w:val="00E621B6"/>
    <w:rsid w:val="00E62DCB"/>
    <w:rsid w:val="00E636E4"/>
    <w:rsid w:val="00E63D11"/>
    <w:rsid w:val="00E64CDC"/>
    <w:rsid w:val="00E64EAD"/>
    <w:rsid w:val="00E65030"/>
    <w:rsid w:val="00E6515C"/>
    <w:rsid w:val="00E656AA"/>
    <w:rsid w:val="00E65865"/>
    <w:rsid w:val="00E6638B"/>
    <w:rsid w:val="00E6675B"/>
    <w:rsid w:val="00E670DC"/>
    <w:rsid w:val="00E6775B"/>
    <w:rsid w:val="00E703AA"/>
    <w:rsid w:val="00E70448"/>
    <w:rsid w:val="00E707CE"/>
    <w:rsid w:val="00E716BF"/>
    <w:rsid w:val="00E71AD4"/>
    <w:rsid w:val="00E71D96"/>
    <w:rsid w:val="00E72B48"/>
    <w:rsid w:val="00E737A3"/>
    <w:rsid w:val="00E74AD2"/>
    <w:rsid w:val="00E7521E"/>
    <w:rsid w:val="00E75393"/>
    <w:rsid w:val="00E75639"/>
    <w:rsid w:val="00E75944"/>
    <w:rsid w:val="00E75E03"/>
    <w:rsid w:val="00E766F1"/>
    <w:rsid w:val="00E76A7A"/>
    <w:rsid w:val="00E76BB7"/>
    <w:rsid w:val="00E76CFC"/>
    <w:rsid w:val="00E772A8"/>
    <w:rsid w:val="00E779E9"/>
    <w:rsid w:val="00E77D59"/>
    <w:rsid w:val="00E77E4E"/>
    <w:rsid w:val="00E8053F"/>
    <w:rsid w:val="00E80A89"/>
    <w:rsid w:val="00E80D06"/>
    <w:rsid w:val="00E80D10"/>
    <w:rsid w:val="00E81880"/>
    <w:rsid w:val="00E819A1"/>
    <w:rsid w:val="00E81BD0"/>
    <w:rsid w:val="00E81C67"/>
    <w:rsid w:val="00E82ADC"/>
    <w:rsid w:val="00E82BBD"/>
    <w:rsid w:val="00E82EC3"/>
    <w:rsid w:val="00E837F4"/>
    <w:rsid w:val="00E83AB5"/>
    <w:rsid w:val="00E83E71"/>
    <w:rsid w:val="00E83FC8"/>
    <w:rsid w:val="00E84218"/>
    <w:rsid w:val="00E842B6"/>
    <w:rsid w:val="00E857E6"/>
    <w:rsid w:val="00E85A0D"/>
    <w:rsid w:val="00E866BA"/>
    <w:rsid w:val="00E86A21"/>
    <w:rsid w:val="00E90856"/>
    <w:rsid w:val="00E909E1"/>
    <w:rsid w:val="00E90DE0"/>
    <w:rsid w:val="00E90F37"/>
    <w:rsid w:val="00E91236"/>
    <w:rsid w:val="00E912A8"/>
    <w:rsid w:val="00E9148E"/>
    <w:rsid w:val="00E919B7"/>
    <w:rsid w:val="00E91C28"/>
    <w:rsid w:val="00E91E02"/>
    <w:rsid w:val="00E92142"/>
    <w:rsid w:val="00E92342"/>
    <w:rsid w:val="00E9276B"/>
    <w:rsid w:val="00E92FAD"/>
    <w:rsid w:val="00E937AB"/>
    <w:rsid w:val="00E941C1"/>
    <w:rsid w:val="00E94783"/>
    <w:rsid w:val="00E9582E"/>
    <w:rsid w:val="00E95D28"/>
    <w:rsid w:val="00E968B1"/>
    <w:rsid w:val="00E975A3"/>
    <w:rsid w:val="00E97709"/>
    <w:rsid w:val="00E9777E"/>
    <w:rsid w:val="00EA01A6"/>
    <w:rsid w:val="00EA05FC"/>
    <w:rsid w:val="00EA0963"/>
    <w:rsid w:val="00EA0C97"/>
    <w:rsid w:val="00EA0EB3"/>
    <w:rsid w:val="00EA10D8"/>
    <w:rsid w:val="00EA14C4"/>
    <w:rsid w:val="00EA15F6"/>
    <w:rsid w:val="00EA167D"/>
    <w:rsid w:val="00EA1828"/>
    <w:rsid w:val="00EA18A8"/>
    <w:rsid w:val="00EA2D2D"/>
    <w:rsid w:val="00EA3480"/>
    <w:rsid w:val="00EA3A47"/>
    <w:rsid w:val="00EA4510"/>
    <w:rsid w:val="00EA4C01"/>
    <w:rsid w:val="00EA4F30"/>
    <w:rsid w:val="00EA5763"/>
    <w:rsid w:val="00EA5E6B"/>
    <w:rsid w:val="00EA6B57"/>
    <w:rsid w:val="00EA6BCE"/>
    <w:rsid w:val="00EA6DA8"/>
    <w:rsid w:val="00EA6E2C"/>
    <w:rsid w:val="00EA70AC"/>
    <w:rsid w:val="00EA70FD"/>
    <w:rsid w:val="00EA7293"/>
    <w:rsid w:val="00EA79EF"/>
    <w:rsid w:val="00EA7A63"/>
    <w:rsid w:val="00EA7BFE"/>
    <w:rsid w:val="00EA7C72"/>
    <w:rsid w:val="00EA7DA6"/>
    <w:rsid w:val="00EB061E"/>
    <w:rsid w:val="00EB080D"/>
    <w:rsid w:val="00EB09C4"/>
    <w:rsid w:val="00EB1615"/>
    <w:rsid w:val="00EB18A5"/>
    <w:rsid w:val="00EB18C3"/>
    <w:rsid w:val="00EB19DE"/>
    <w:rsid w:val="00EB1A6C"/>
    <w:rsid w:val="00EB1CD0"/>
    <w:rsid w:val="00EB1E7D"/>
    <w:rsid w:val="00EB336F"/>
    <w:rsid w:val="00EB33E7"/>
    <w:rsid w:val="00EB3CAA"/>
    <w:rsid w:val="00EB3E2E"/>
    <w:rsid w:val="00EB45C5"/>
    <w:rsid w:val="00EB479E"/>
    <w:rsid w:val="00EB4816"/>
    <w:rsid w:val="00EB5893"/>
    <w:rsid w:val="00EB6214"/>
    <w:rsid w:val="00EB6501"/>
    <w:rsid w:val="00EB65B6"/>
    <w:rsid w:val="00EB67DE"/>
    <w:rsid w:val="00EB7014"/>
    <w:rsid w:val="00EB7457"/>
    <w:rsid w:val="00EB7EA0"/>
    <w:rsid w:val="00EB7EFA"/>
    <w:rsid w:val="00EC07D7"/>
    <w:rsid w:val="00EC16BB"/>
    <w:rsid w:val="00EC1A19"/>
    <w:rsid w:val="00EC1C38"/>
    <w:rsid w:val="00EC1CAD"/>
    <w:rsid w:val="00EC2506"/>
    <w:rsid w:val="00EC2967"/>
    <w:rsid w:val="00EC2A6D"/>
    <w:rsid w:val="00EC2B16"/>
    <w:rsid w:val="00EC3562"/>
    <w:rsid w:val="00EC3791"/>
    <w:rsid w:val="00EC3797"/>
    <w:rsid w:val="00EC3DAF"/>
    <w:rsid w:val="00EC3FCC"/>
    <w:rsid w:val="00EC50CA"/>
    <w:rsid w:val="00EC512F"/>
    <w:rsid w:val="00EC6042"/>
    <w:rsid w:val="00EC6F3F"/>
    <w:rsid w:val="00EC71F2"/>
    <w:rsid w:val="00EC72F8"/>
    <w:rsid w:val="00EC78DA"/>
    <w:rsid w:val="00ED04DE"/>
    <w:rsid w:val="00ED1570"/>
    <w:rsid w:val="00ED182C"/>
    <w:rsid w:val="00ED22AC"/>
    <w:rsid w:val="00ED2527"/>
    <w:rsid w:val="00ED4444"/>
    <w:rsid w:val="00ED4A9E"/>
    <w:rsid w:val="00ED5324"/>
    <w:rsid w:val="00ED5D59"/>
    <w:rsid w:val="00ED5FB4"/>
    <w:rsid w:val="00ED6587"/>
    <w:rsid w:val="00ED6EC7"/>
    <w:rsid w:val="00ED7080"/>
    <w:rsid w:val="00ED7B15"/>
    <w:rsid w:val="00EE0244"/>
    <w:rsid w:val="00EE0281"/>
    <w:rsid w:val="00EE03F3"/>
    <w:rsid w:val="00EE18C7"/>
    <w:rsid w:val="00EE1B29"/>
    <w:rsid w:val="00EE1D28"/>
    <w:rsid w:val="00EE1EE1"/>
    <w:rsid w:val="00EE208F"/>
    <w:rsid w:val="00EE2615"/>
    <w:rsid w:val="00EE26EB"/>
    <w:rsid w:val="00EE2764"/>
    <w:rsid w:val="00EE27A5"/>
    <w:rsid w:val="00EE2B00"/>
    <w:rsid w:val="00EE2C1C"/>
    <w:rsid w:val="00EE343D"/>
    <w:rsid w:val="00EE376D"/>
    <w:rsid w:val="00EE3CD5"/>
    <w:rsid w:val="00EE3DBF"/>
    <w:rsid w:val="00EE465E"/>
    <w:rsid w:val="00EE4B5D"/>
    <w:rsid w:val="00EE4E5C"/>
    <w:rsid w:val="00EE5002"/>
    <w:rsid w:val="00EE5228"/>
    <w:rsid w:val="00EE54D5"/>
    <w:rsid w:val="00EE589D"/>
    <w:rsid w:val="00EE5A38"/>
    <w:rsid w:val="00EE60FA"/>
    <w:rsid w:val="00EE61E9"/>
    <w:rsid w:val="00EE62C4"/>
    <w:rsid w:val="00EE66B4"/>
    <w:rsid w:val="00EE762A"/>
    <w:rsid w:val="00EE7840"/>
    <w:rsid w:val="00EE79A8"/>
    <w:rsid w:val="00EE7F32"/>
    <w:rsid w:val="00EF0019"/>
    <w:rsid w:val="00EF04EC"/>
    <w:rsid w:val="00EF0930"/>
    <w:rsid w:val="00EF0A9F"/>
    <w:rsid w:val="00EF0D6C"/>
    <w:rsid w:val="00EF0EB6"/>
    <w:rsid w:val="00EF1082"/>
    <w:rsid w:val="00EF1D65"/>
    <w:rsid w:val="00EF20E6"/>
    <w:rsid w:val="00EF25D5"/>
    <w:rsid w:val="00EF2B24"/>
    <w:rsid w:val="00EF3033"/>
    <w:rsid w:val="00EF350B"/>
    <w:rsid w:val="00EF3523"/>
    <w:rsid w:val="00EF42D3"/>
    <w:rsid w:val="00EF4A4E"/>
    <w:rsid w:val="00EF4B38"/>
    <w:rsid w:val="00EF575D"/>
    <w:rsid w:val="00EF57EF"/>
    <w:rsid w:val="00EF5E4B"/>
    <w:rsid w:val="00EF6687"/>
    <w:rsid w:val="00EF6FF2"/>
    <w:rsid w:val="00EF71C3"/>
    <w:rsid w:val="00EF734F"/>
    <w:rsid w:val="00EF7D6B"/>
    <w:rsid w:val="00EF7ED8"/>
    <w:rsid w:val="00F00AA2"/>
    <w:rsid w:val="00F0148A"/>
    <w:rsid w:val="00F0159A"/>
    <w:rsid w:val="00F01C5C"/>
    <w:rsid w:val="00F01EBC"/>
    <w:rsid w:val="00F01F87"/>
    <w:rsid w:val="00F02803"/>
    <w:rsid w:val="00F02E3E"/>
    <w:rsid w:val="00F02F04"/>
    <w:rsid w:val="00F039C5"/>
    <w:rsid w:val="00F03A19"/>
    <w:rsid w:val="00F03BD8"/>
    <w:rsid w:val="00F03E9A"/>
    <w:rsid w:val="00F03EF4"/>
    <w:rsid w:val="00F0488A"/>
    <w:rsid w:val="00F04B5E"/>
    <w:rsid w:val="00F04D24"/>
    <w:rsid w:val="00F057AB"/>
    <w:rsid w:val="00F05892"/>
    <w:rsid w:val="00F05E1C"/>
    <w:rsid w:val="00F06032"/>
    <w:rsid w:val="00F06757"/>
    <w:rsid w:val="00F0689F"/>
    <w:rsid w:val="00F06B5A"/>
    <w:rsid w:val="00F06C3E"/>
    <w:rsid w:val="00F06F3F"/>
    <w:rsid w:val="00F10643"/>
    <w:rsid w:val="00F1083A"/>
    <w:rsid w:val="00F11E6C"/>
    <w:rsid w:val="00F11F51"/>
    <w:rsid w:val="00F12D9A"/>
    <w:rsid w:val="00F13CE2"/>
    <w:rsid w:val="00F14135"/>
    <w:rsid w:val="00F1498C"/>
    <w:rsid w:val="00F14BB1"/>
    <w:rsid w:val="00F14F02"/>
    <w:rsid w:val="00F16332"/>
    <w:rsid w:val="00F1636F"/>
    <w:rsid w:val="00F171C6"/>
    <w:rsid w:val="00F173F8"/>
    <w:rsid w:val="00F174F6"/>
    <w:rsid w:val="00F1755A"/>
    <w:rsid w:val="00F17B54"/>
    <w:rsid w:val="00F2227C"/>
    <w:rsid w:val="00F22569"/>
    <w:rsid w:val="00F22A3A"/>
    <w:rsid w:val="00F23503"/>
    <w:rsid w:val="00F235B2"/>
    <w:rsid w:val="00F235B8"/>
    <w:rsid w:val="00F24339"/>
    <w:rsid w:val="00F24F48"/>
    <w:rsid w:val="00F259BE"/>
    <w:rsid w:val="00F26033"/>
    <w:rsid w:val="00F2644E"/>
    <w:rsid w:val="00F26F98"/>
    <w:rsid w:val="00F26FDB"/>
    <w:rsid w:val="00F274A8"/>
    <w:rsid w:val="00F276BC"/>
    <w:rsid w:val="00F27CC9"/>
    <w:rsid w:val="00F27F7A"/>
    <w:rsid w:val="00F31479"/>
    <w:rsid w:val="00F316D4"/>
    <w:rsid w:val="00F3193B"/>
    <w:rsid w:val="00F3198C"/>
    <w:rsid w:val="00F31E46"/>
    <w:rsid w:val="00F32C1F"/>
    <w:rsid w:val="00F32D98"/>
    <w:rsid w:val="00F333D2"/>
    <w:rsid w:val="00F3373B"/>
    <w:rsid w:val="00F33B7C"/>
    <w:rsid w:val="00F34675"/>
    <w:rsid w:val="00F3495A"/>
    <w:rsid w:val="00F359FB"/>
    <w:rsid w:val="00F35A86"/>
    <w:rsid w:val="00F35CF8"/>
    <w:rsid w:val="00F36256"/>
    <w:rsid w:val="00F367D6"/>
    <w:rsid w:val="00F36803"/>
    <w:rsid w:val="00F36A1E"/>
    <w:rsid w:val="00F36A9E"/>
    <w:rsid w:val="00F373E5"/>
    <w:rsid w:val="00F37890"/>
    <w:rsid w:val="00F37D82"/>
    <w:rsid w:val="00F40E87"/>
    <w:rsid w:val="00F4139B"/>
    <w:rsid w:val="00F4160B"/>
    <w:rsid w:val="00F41D36"/>
    <w:rsid w:val="00F4315D"/>
    <w:rsid w:val="00F43577"/>
    <w:rsid w:val="00F43D2E"/>
    <w:rsid w:val="00F43EE4"/>
    <w:rsid w:val="00F4474A"/>
    <w:rsid w:val="00F448E5"/>
    <w:rsid w:val="00F44D59"/>
    <w:rsid w:val="00F44ED4"/>
    <w:rsid w:val="00F45D06"/>
    <w:rsid w:val="00F45FE7"/>
    <w:rsid w:val="00F45FEC"/>
    <w:rsid w:val="00F46806"/>
    <w:rsid w:val="00F46C0B"/>
    <w:rsid w:val="00F46C38"/>
    <w:rsid w:val="00F472AD"/>
    <w:rsid w:val="00F479B0"/>
    <w:rsid w:val="00F50169"/>
    <w:rsid w:val="00F502A7"/>
    <w:rsid w:val="00F502E0"/>
    <w:rsid w:val="00F50B9F"/>
    <w:rsid w:val="00F50C75"/>
    <w:rsid w:val="00F52ED4"/>
    <w:rsid w:val="00F530CC"/>
    <w:rsid w:val="00F53353"/>
    <w:rsid w:val="00F544F9"/>
    <w:rsid w:val="00F54653"/>
    <w:rsid w:val="00F54988"/>
    <w:rsid w:val="00F54BF8"/>
    <w:rsid w:val="00F54CB9"/>
    <w:rsid w:val="00F54DFC"/>
    <w:rsid w:val="00F557FC"/>
    <w:rsid w:val="00F55F81"/>
    <w:rsid w:val="00F5650C"/>
    <w:rsid w:val="00F56B76"/>
    <w:rsid w:val="00F56C0D"/>
    <w:rsid w:val="00F57F27"/>
    <w:rsid w:val="00F57FB6"/>
    <w:rsid w:val="00F6032A"/>
    <w:rsid w:val="00F603A3"/>
    <w:rsid w:val="00F6062D"/>
    <w:rsid w:val="00F606E7"/>
    <w:rsid w:val="00F609B2"/>
    <w:rsid w:val="00F60E80"/>
    <w:rsid w:val="00F61318"/>
    <w:rsid w:val="00F613E4"/>
    <w:rsid w:val="00F6223B"/>
    <w:rsid w:val="00F62765"/>
    <w:rsid w:val="00F62E4F"/>
    <w:rsid w:val="00F62F18"/>
    <w:rsid w:val="00F632AF"/>
    <w:rsid w:val="00F6335B"/>
    <w:rsid w:val="00F63F0C"/>
    <w:rsid w:val="00F63F8F"/>
    <w:rsid w:val="00F6427D"/>
    <w:rsid w:val="00F643CB"/>
    <w:rsid w:val="00F64602"/>
    <w:rsid w:val="00F649BC"/>
    <w:rsid w:val="00F64A81"/>
    <w:rsid w:val="00F65234"/>
    <w:rsid w:val="00F66E2D"/>
    <w:rsid w:val="00F66F9C"/>
    <w:rsid w:val="00F679EE"/>
    <w:rsid w:val="00F715E0"/>
    <w:rsid w:val="00F71EF8"/>
    <w:rsid w:val="00F7204E"/>
    <w:rsid w:val="00F72459"/>
    <w:rsid w:val="00F72506"/>
    <w:rsid w:val="00F726F9"/>
    <w:rsid w:val="00F729A4"/>
    <w:rsid w:val="00F72E1D"/>
    <w:rsid w:val="00F737DC"/>
    <w:rsid w:val="00F738F5"/>
    <w:rsid w:val="00F73D0B"/>
    <w:rsid w:val="00F75A09"/>
    <w:rsid w:val="00F7656B"/>
    <w:rsid w:val="00F766A6"/>
    <w:rsid w:val="00F7685A"/>
    <w:rsid w:val="00F7721B"/>
    <w:rsid w:val="00F772B6"/>
    <w:rsid w:val="00F775A1"/>
    <w:rsid w:val="00F778A7"/>
    <w:rsid w:val="00F80346"/>
    <w:rsid w:val="00F80AD7"/>
    <w:rsid w:val="00F8154E"/>
    <w:rsid w:val="00F817BA"/>
    <w:rsid w:val="00F81956"/>
    <w:rsid w:val="00F82272"/>
    <w:rsid w:val="00F82E36"/>
    <w:rsid w:val="00F83129"/>
    <w:rsid w:val="00F8331F"/>
    <w:rsid w:val="00F833EF"/>
    <w:rsid w:val="00F83602"/>
    <w:rsid w:val="00F8366D"/>
    <w:rsid w:val="00F839B7"/>
    <w:rsid w:val="00F83D9D"/>
    <w:rsid w:val="00F8457E"/>
    <w:rsid w:val="00F8465F"/>
    <w:rsid w:val="00F84665"/>
    <w:rsid w:val="00F84A74"/>
    <w:rsid w:val="00F84E18"/>
    <w:rsid w:val="00F84FF4"/>
    <w:rsid w:val="00F85150"/>
    <w:rsid w:val="00F85199"/>
    <w:rsid w:val="00F85427"/>
    <w:rsid w:val="00F854F0"/>
    <w:rsid w:val="00F855DF"/>
    <w:rsid w:val="00F8660E"/>
    <w:rsid w:val="00F86735"/>
    <w:rsid w:val="00F86790"/>
    <w:rsid w:val="00F86A70"/>
    <w:rsid w:val="00F86EFF"/>
    <w:rsid w:val="00F87EAE"/>
    <w:rsid w:val="00F87F3C"/>
    <w:rsid w:val="00F9044F"/>
    <w:rsid w:val="00F905AB"/>
    <w:rsid w:val="00F90CD7"/>
    <w:rsid w:val="00F90E2B"/>
    <w:rsid w:val="00F913AF"/>
    <w:rsid w:val="00F91615"/>
    <w:rsid w:val="00F91A15"/>
    <w:rsid w:val="00F91DD8"/>
    <w:rsid w:val="00F92406"/>
    <w:rsid w:val="00F92F42"/>
    <w:rsid w:val="00F92F70"/>
    <w:rsid w:val="00F9352F"/>
    <w:rsid w:val="00F94496"/>
    <w:rsid w:val="00F94530"/>
    <w:rsid w:val="00F94740"/>
    <w:rsid w:val="00F95457"/>
    <w:rsid w:val="00F962AB"/>
    <w:rsid w:val="00F9638F"/>
    <w:rsid w:val="00F9654E"/>
    <w:rsid w:val="00F967D1"/>
    <w:rsid w:val="00F96CB9"/>
    <w:rsid w:val="00F97324"/>
    <w:rsid w:val="00F97E39"/>
    <w:rsid w:val="00FA0E38"/>
    <w:rsid w:val="00FA12EE"/>
    <w:rsid w:val="00FA1892"/>
    <w:rsid w:val="00FA1AE4"/>
    <w:rsid w:val="00FA24B1"/>
    <w:rsid w:val="00FA2A37"/>
    <w:rsid w:val="00FA3FBB"/>
    <w:rsid w:val="00FA4156"/>
    <w:rsid w:val="00FA45D1"/>
    <w:rsid w:val="00FA4C92"/>
    <w:rsid w:val="00FA5160"/>
    <w:rsid w:val="00FA532E"/>
    <w:rsid w:val="00FA538E"/>
    <w:rsid w:val="00FA5E52"/>
    <w:rsid w:val="00FA6681"/>
    <w:rsid w:val="00FA68FB"/>
    <w:rsid w:val="00FA702B"/>
    <w:rsid w:val="00FA768F"/>
    <w:rsid w:val="00FA793B"/>
    <w:rsid w:val="00FA7AC8"/>
    <w:rsid w:val="00FA7F46"/>
    <w:rsid w:val="00FB22DB"/>
    <w:rsid w:val="00FB2586"/>
    <w:rsid w:val="00FB2E75"/>
    <w:rsid w:val="00FB3923"/>
    <w:rsid w:val="00FB3E06"/>
    <w:rsid w:val="00FB4C75"/>
    <w:rsid w:val="00FB5032"/>
    <w:rsid w:val="00FB5256"/>
    <w:rsid w:val="00FB54C4"/>
    <w:rsid w:val="00FB57BC"/>
    <w:rsid w:val="00FB6F6C"/>
    <w:rsid w:val="00FC18E4"/>
    <w:rsid w:val="00FC2BE2"/>
    <w:rsid w:val="00FC3EFC"/>
    <w:rsid w:val="00FC3F10"/>
    <w:rsid w:val="00FC41BA"/>
    <w:rsid w:val="00FC48F9"/>
    <w:rsid w:val="00FC4CB0"/>
    <w:rsid w:val="00FC4DF1"/>
    <w:rsid w:val="00FC536B"/>
    <w:rsid w:val="00FC5BD9"/>
    <w:rsid w:val="00FC5CAC"/>
    <w:rsid w:val="00FC6257"/>
    <w:rsid w:val="00FC6607"/>
    <w:rsid w:val="00FC6CA7"/>
    <w:rsid w:val="00FC6D91"/>
    <w:rsid w:val="00FC6FE8"/>
    <w:rsid w:val="00FC71EB"/>
    <w:rsid w:val="00FC734B"/>
    <w:rsid w:val="00FC7409"/>
    <w:rsid w:val="00FC7AFE"/>
    <w:rsid w:val="00FD0417"/>
    <w:rsid w:val="00FD0615"/>
    <w:rsid w:val="00FD10A7"/>
    <w:rsid w:val="00FD1160"/>
    <w:rsid w:val="00FD1569"/>
    <w:rsid w:val="00FD2B8C"/>
    <w:rsid w:val="00FD2FDF"/>
    <w:rsid w:val="00FD3341"/>
    <w:rsid w:val="00FD3567"/>
    <w:rsid w:val="00FD35C5"/>
    <w:rsid w:val="00FD56C2"/>
    <w:rsid w:val="00FD56FD"/>
    <w:rsid w:val="00FD572E"/>
    <w:rsid w:val="00FD57D2"/>
    <w:rsid w:val="00FD5A24"/>
    <w:rsid w:val="00FD62C2"/>
    <w:rsid w:val="00FD6E21"/>
    <w:rsid w:val="00FD703F"/>
    <w:rsid w:val="00FD7245"/>
    <w:rsid w:val="00FD7422"/>
    <w:rsid w:val="00FD772B"/>
    <w:rsid w:val="00FE01F5"/>
    <w:rsid w:val="00FE05B5"/>
    <w:rsid w:val="00FE07A4"/>
    <w:rsid w:val="00FE08A4"/>
    <w:rsid w:val="00FE1859"/>
    <w:rsid w:val="00FE1EBD"/>
    <w:rsid w:val="00FE218F"/>
    <w:rsid w:val="00FE240D"/>
    <w:rsid w:val="00FE2643"/>
    <w:rsid w:val="00FE281B"/>
    <w:rsid w:val="00FE29FC"/>
    <w:rsid w:val="00FE2FD2"/>
    <w:rsid w:val="00FE351C"/>
    <w:rsid w:val="00FE353C"/>
    <w:rsid w:val="00FE3CF3"/>
    <w:rsid w:val="00FE3D24"/>
    <w:rsid w:val="00FE42BB"/>
    <w:rsid w:val="00FE4970"/>
    <w:rsid w:val="00FE4AA0"/>
    <w:rsid w:val="00FE52A4"/>
    <w:rsid w:val="00FE5740"/>
    <w:rsid w:val="00FE5B3B"/>
    <w:rsid w:val="00FE6049"/>
    <w:rsid w:val="00FE6483"/>
    <w:rsid w:val="00FE668A"/>
    <w:rsid w:val="00FE680E"/>
    <w:rsid w:val="00FE78B8"/>
    <w:rsid w:val="00FE78D0"/>
    <w:rsid w:val="00FF08EF"/>
    <w:rsid w:val="00FF0F5C"/>
    <w:rsid w:val="00FF137C"/>
    <w:rsid w:val="00FF1C14"/>
    <w:rsid w:val="00FF1D41"/>
    <w:rsid w:val="00FF1D81"/>
    <w:rsid w:val="00FF20E3"/>
    <w:rsid w:val="00FF2B07"/>
    <w:rsid w:val="00FF2BB5"/>
    <w:rsid w:val="00FF2BBB"/>
    <w:rsid w:val="00FF31D8"/>
    <w:rsid w:val="00FF339D"/>
    <w:rsid w:val="00FF35BD"/>
    <w:rsid w:val="00FF35EE"/>
    <w:rsid w:val="00FF3E90"/>
    <w:rsid w:val="00FF3F67"/>
    <w:rsid w:val="00FF403C"/>
    <w:rsid w:val="00FF45CC"/>
    <w:rsid w:val="00FF4657"/>
    <w:rsid w:val="00FF49B0"/>
    <w:rsid w:val="00FF4C8B"/>
    <w:rsid w:val="00FF4F02"/>
    <w:rsid w:val="00FF54B2"/>
    <w:rsid w:val="00FF57E8"/>
    <w:rsid w:val="00FF5B0C"/>
    <w:rsid w:val="00FF5F3E"/>
    <w:rsid w:val="00FF6A24"/>
    <w:rsid w:val="00FF6BD7"/>
    <w:rsid w:val="00FF6D28"/>
    <w:rsid w:val="00FF7115"/>
    <w:rsid w:val="00FF71D4"/>
    <w:rsid w:val="00FF79AE"/>
    <w:rsid w:val="00FF79C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8484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5"/>
    <w:uiPriority w:val="9"/>
    <w:qFormat/>
    <w:rsid w:val="006E064A"/>
    <w:pPr>
      <w:keepNext/>
      <w:keepLines/>
      <w:pageBreakBefore/>
      <w:numPr>
        <w:numId w:val="2"/>
      </w:numPr>
      <w:tabs>
        <w:tab w:val="left" w:pos="1559"/>
      </w:tabs>
      <w:spacing w:before="240" w:after="120" w:line="360" w:lineRule="auto"/>
      <w:jc w:val="both"/>
      <w:outlineLvl w:val="0"/>
    </w:pPr>
    <w:rPr>
      <w:rFonts w:ascii="Times New Roman Полужирный" w:hAnsi="Times New Roman Полужирный"/>
      <w:b/>
      <w:bCs/>
      <w:caps/>
      <w:color w:val="000000"/>
      <w:szCs w:val="28"/>
    </w:rPr>
  </w:style>
  <w:style w:type="paragraph" w:styleId="2">
    <w:name w:val="heading 2"/>
    <w:basedOn w:val="a1"/>
    <w:next w:val="a1"/>
    <w:link w:val="23"/>
    <w:uiPriority w:val="9"/>
    <w:unhideWhenUsed/>
    <w:qFormat/>
    <w:rsid w:val="006E064A"/>
    <w:pPr>
      <w:keepNext/>
      <w:keepLines/>
      <w:numPr>
        <w:ilvl w:val="1"/>
        <w:numId w:val="2"/>
      </w:numPr>
      <w:tabs>
        <w:tab w:val="left" w:pos="709"/>
      </w:tabs>
      <w:spacing w:before="120" w:after="120" w:line="360" w:lineRule="auto"/>
      <w:jc w:val="both"/>
      <w:outlineLvl w:val="1"/>
    </w:pPr>
    <w:rPr>
      <w:b/>
      <w:bCs/>
      <w:color w:val="000000"/>
      <w:szCs w:val="26"/>
    </w:rPr>
  </w:style>
  <w:style w:type="paragraph" w:styleId="3">
    <w:name w:val="heading 3"/>
    <w:basedOn w:val="a1"/>
    <w:next w:val="a1"/>
    <w:link w:val="33"/>
    <w:uiPriority w:val="9"/>
    <w:unhideWhenUsed/>
    <w:qFormat/>
    <w:rsid w:val="006E064A"/>
    <w:pPr>
      <w:keepNext/>
      <w:keepLines/>
      <w:numPr>
        <w:ilvl w:val="2"/>
        <w:numId w:val="2"/>
      </w:numPr>
      <w:spacing w:before="120" w:after="120" w:line="360" w:lineRule="auto"/>
      <w:jc w:val="both"/>
      <w:outlineLvl w:val="2"/>
    </w:pPr>
    <w:rPr>
      <w:b/>
      <w:bCs/>
      <w:color w:val="000000"/>
    </w:rPr>
  </w:style>
  <w:style w:type="paragraph" w:styleId="4">
    <w:name w:val="heading 4"/>
    <w:basedOn w:val="a1"/>
    <w:next w:val="a1"/>
    <w:link w:val="41"/>
    <w:uiPriority w:val="9"/>
    <w:unhideWhenUsed/>
    <w:qFormat/>
    <w:rsid w:val="006E064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E064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E064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E064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E064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E064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_Основной с красной строки"/>
    <w:link w:val="a6"/>
    <w:qFormat/>
    <w:rsid w:val="00BD5D8A"/>
    <w:pPr>
      <w:spacing w:line="360" w:lineRule="auto"/>
      <w:ind w:firstLine="709"/>
      <w:jc w:val="both"/>
    </w:pPr>
    <w:rPr>
      <w:rFonts w:ascii="Times New Roman" w:hAnsi="Times New Roman"/>
      <w:sz w:val="30"/>
      <w:szCs w:val="24"/>
      <w:lang w:eastAsia="en-US"/>
    </w:rPr>
  </w:style>
  <w:style w:type="character" w:customStyle="1" w:styleId="a6">
    <w:name w:val="_Основной с красной строки Знак"/>
    <w:link w:val="a5"/>
    <w:rsid w:val="00BD5D8A"/>
    <w:rPr>
      <w:rFonts w:ascii="Times New Roman" w:eastAsia="Times New Roman" w:hAnsi="Times New Roman" w:cs="Times New Roman"/>
      <w:sz w:val="30"/>
      <w:szCs w:val="24"/>
    </w:rPr>
  </w:style>
  <w:style w:type="paragraph" w:customStyle="1" w:styleId="a7">
    <w:name w:val="_Титул_Название документа"/>
    <w:basedOn w:val="a1"/>
    <w:link w:val="a8"/>
    <w:qFormat/>
    <w:rsid w:val="00BD5D8A"/>
    <w:pPr>
      <w:spacing w:before="1500" w:after="0" w:line="240" w:lineRule="auto"/>
      <w:jc w:val="center"/>
    </w:pPr>
    <w:rPr>
      <w:b/>
      <w:caps/>
      <w:sz w:val="32"/>
      <w:szCs w:val="24"/>
    </w:rPr>
  </w:style>
  <w:style w:type="paragraph" w:customStyle="1" w:styleId="a9">
    <w:name w:val="_Титул_Название сервиса"/>
    <w:basedOn w:val="a1"/>
    <w:link w:val="aa"/>
    <w:rsid w:val="00BD5D8A"/>
    <w:pPr>
      <w:spacing w:before="120" w:after="0" w:line="240" w:lineRule="auto"/>
      <w:jc w:val="center"/>
    </w:pPr>
    <w:rPr>
      <w:b/>
      <w:sz w:val="36"/>
      <w:szCs w:val="36"/>
    </w:rPr>
  </w:style>
  <w:style w:type="character" w:customStyle="1" w:styleId="aa">
    <w:name w:val="_Титул_Название сервиса Знак"/>
    <w:link w:val="a9"/>
    <w:rsid w:val="00BD5D8A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8">
    <w:name w:val="_Титул_Название документа Знак"/>
    <w:link w:val="a7"/>
    <w:rsid w:val="00BD5D8A"/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ab">
    <w:name w:val="_Титул_НЮГК"/>
    <w:basedOn w:val="a1"/>
    <w:uiPriority w:val="99"/>
    <w:rsid w:val="00BD5D8A"/>
    <w:pPr>
      <w:widowControl w:val="0"/>
      <w:autoSpaceDN w:val="0"/>
      <w:adjustRightInd w:val="0"/>
      <w:spacing w:before="200" w:after="0" w:line="360" w:lineRule="atLeast"/>
      <w:jc w:val="center"/>
      <w:textAlignment w:val="baseline"/>
    </w:pPr>
    <w:rPr>
      <w:szCs w:val="20"/>
      <w:lang w:eastAsia="ru-RU"/>
    </w:rPr>
  </w:style>
  <w:style w:type="paragraph" w:customStyle="1" w:styleId="ac">
    <w:name w:val="_Титул_Дата"/>
    <w:basedOn w:val="a1"/>
    <w:link w:val="ad"/>
    <w:rsid w:val="00BD5D8A"/>
    <w:pPr>
      <w:spacing w:before="200" w:after="0" w:line="240" w:lineRule="auto"/>
      <w:jc w:val="center"/>
    </w:pPr>
    <w:rPr>
      <w:szCs w:val="24"/>
      <w:lang w:eastAsia="ru-RU"/>
    </w:rPr>
  </w:style>
  <w:style w:type="character" w:customStyle="1" w:styleId="15">
    <w:name w:val="Заголовок 1 Знак"/>
    <w:link w:val="10"/>
    <w:uiPriority w:val="9"/>
    <w:rsid w:val="006E064A"/>
    <w:rPr>
      <w:rFonts w:ascii="Times New Roman Полужирный" w:eastAsia="Times New Roman" w:hAnsi="Times New Roman Полужирный" w:cs="Times New Roman"/>
      <w:b/>
      <w:bCs/>
      <w:caps/>
      <w:color w:val="000000"/>
      <w:sz w:val="28"/>
      <w:szCs w:val="28"/>
    </w:rPr>
  </w:style>
  <w:style w:type="character" w:customStyle="1" w:styleId="23">
    <w:name w:val="Заголовок 2 Знак"/>
    <w:link w:val="2"/>
    <w:uiPriority w:val="9"/>
    <w:rsid w:val="006E064A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3">
    <w:name w:val="Заголовок 3 Знак"/>
    <w:link w:val="3"/>
    <w:uiPriority w:val="9"/>
    <w:rsid w:val="006E064A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41">
    <w:name w:val="Заголовок 4 Знак"/>
    <w:link w:val="4"/>
    <w:uiPriority w:val="9"/>
    <w:rsid w:val="006E064A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semiHidden/>
    <w:rsid w:val="006E064A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link w:val="6"/>
    <w:uiPriority w:val="9"/>
    <w:semiHidden/>
    <w:rsid w:val="006E064A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semiHidden/>
    <w:rsid w:val="006E064A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semiHidden/>
    <w:rsid w:val="006E064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06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6E064A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Title"/>
    <w:basedOn w:val="a1"/>
    <w:next w:val="a1"/>
    <w:link w:val="af0"/>
    <w:uiPriority w:val="10"/>
    <w:qFormat/>
    <w:rsid w:val="006E064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6E06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1">
    <w:name w:val="Subtitle"/>
    <w:basedOn w:val="a1"/>
    <w:next w:val="a1"/>
    <w:link w:val="af2"/>
    <w:uiPriority w:val="11"/>
    <w:qFormat/>
    <w:rsid w:val="006E064A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2">
    <w:name w:val="Подзаголовок Знак"/>
    <w:link w:val="af1"/>
    <w:uiPriority w:val="11"/>
    <w:rsid w:val="006E064A"/>
    <w:rPr>
      <w:rFonts w:ascii="Cambria" w:eastAsia="Times New Roman" w:hAnsi="Cambria" w:cs="Times New Roman"/>
      <w:i/>
      <w:iCs/>
      <w:color w:val="4F81BD"/>
      <w:spacing w:val="15"/>
      <w:sz w:val="28"/>
      <w:szCs w:val="24"/>
    </w:rPr>
  </w:style>
  <w:style w:type="character" w:styleId="af3">
    <w:name w:val="Strong"/>
    <w:uiPriority w:val="22"/>
    <w:qFormat/>
    <w:rsid w:val="006E064A"/>
    <w:rPr>
      <w:b/>
      <w:bCs/>
    </w:rPr>
  </w:style>
  <w:style w:type="character" w:styleId="af4">
    <w:name w:val="Emphasis"/>
    <w:uiPriority w:val="20"/>
    <w:qFormat/>
    <w:rsid w:val="006E064A"/>
    <w:rPr>
      <w:i/>
      <w:iCs/>
    </w:rPr>
  </w:style>
  <w:style w:type="paragraph" w:styleId="af5">
    <w:name w:val="No Spacing"/>
    <w:uiPriority w:val="1"/>
    <w:qFormat/>
    <w:rsid w:val="006E064A"/>
    <w:rPr>
      <w:sz w:val="22"/>
      <w:szCs w:val="22"/>
      <w:lang w:eastAsia="en-US"/>
    </w:rPr>
  </w:style>
  <w:style w:type="paragraph" w:styleId="af6">
    <w:name w:val="List Paragraph"/>
    <w:basedOn w:val="a1"/>
    <w:uiPriority w:val="34"/>
    <w:qFormat/>
    <w:rsid w:val="006E064A"/>
    <w:pPr>
      <w:ind w:left="720"/>
      <w:contextualSpacing/>
    </w:pPr>
  </w:style>
  <w:style w:type="paragraph" w:styleId="24">
    <w:name w:val="Quote"/>
    <w:basedOn w:val="a1"/>
    <w:next w:val="a1"/>
    <w:link w:val="25"/>
    <w:uiPriority w:val="29"/>
    <w:qFormat/>
    <w:rsid w:val="006E064A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6E064A"/>
    <w:rPr>
      <w:rFonts w:ascii="Times New Roman" w:hAnsi="Times New Roman"/>
      <w:i/>
      <w:iCs/>
      <w:color w:val="000000"/>
      <w:sz w:val="28"/>
    </w:rPr>
  </w:style>
  <w:style w:type="paragraph" w:styleId="af7">
    <w:name w:val="Intense Quote"/>
    <w:basedOn w:val="a1"/>
    <w:next w:val="a1"/>
    <w:link w:val="af8"/>
    <w:uiPriority w:val="30"/>
    <w:qFormat/>
    <w:rsid w:val="006E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link w:val="af7"/>
    <w:uiPriority w:val="30"/>
    <w:rsid w:val="006E064A"/>
    <w:rPr>
      <w:rFonts w:ascii="Times New Roman" w:hAnsi="Times New Roman"/>
      <w:b/>
      <w:bCs/>
      <w:i/>
      <w:iCs/>
      <w:color w:val="4F81BD"/>
      <w:sz w:val="28"/>
    </w:rPr>
  </w:style>
  <w:style w:type="character" w:styleId="af9">
    <w:name w:val="Subtle Emphasis"/>
    <w:uiPriority w:val="19"/>
    <w:qFormat/>
    <w:rsid w:val="006E064A"/>
    <w:rPr>
      <w:i/>
      <w:iCs/>
      <w:color w:val="808080"/>
    </w:rPr>
  </w:style>
  <w:style w:type="character" w:styleId="afa">
    <w:name w:val="Intense Emphasis"/>
    <w:uiPriority w:val="21"/>
    <w:qFormat/>
    <w:rsid w:val="006E064A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6E064A"/>
    <w:rPr>
      <w:smallCaps/>
      <w:color w:val="C0504D"/>
      <w:u w:val="single"/>
    </w:rPr>
  </w:style>
  <w:style w:type="character" w:styleId="afc">
    <w:name w:val="Intense Reference"/>
    <w:uiPriority w:val="32"/>
    <w:qFormat/>
    <w:rsid w:val="006E064A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6E064A"/>
    <w:rPr>
      <w:b/>
      <w:bCs/>
      <w:smallCaps/>
      <w:spacing w:val="5"/>
    </w:rPr>
  </w:style>
  <w:style w:type="paragraph" w:styleId="afe">
    <w:name w:val="TOC Heading"/>
    <w:basedOn w:val="a1"/>
    <w:next w:val="a1"/>
    <w:uiPriority w:val="39"/>
    <w:unhideWhenUsed/>
    <w:qFormat/>
    <w:rsid w:val="006E064A"/>
  </w:style>
  <w:style w:type="table" w:styleId="aff">
    <w:name w:val="Table Grid"/>
    <w:basedOn w:val="a3"/>
    <w:uiPriority w:val="59"/>
    <w:rsid w:val="00BD5D8A"/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</w:tcPr>
    <w:tblStylePr w:type="firstRow">
      <w:pPr>
        <w:jc w:val="center"/>
      </w:pPr>
      <w:rPr>
        <w:color w:val="000000"/>
      </w:rPr>
      <w:tblPr/>
      <w:trPr>
        <w:cantSplit/>
        <w:tblHeader/>
      </w:trPr>
    </w:tblStylePr>
  </w:style>
  <w:style w:type="paragraph" w:customStyle="1" w:styleId="aff0">
    <w:name w:val="Табл. Заголовок"/>
    <w:basedOn w:val="a1"/>
    <w:uiPriority w:val="99"/>
    <w:qFormat/>
    <w:rsid w:val="006E064A"/>
    <w:pPr>
      <w:keepNext/>
      <w:keepLines/>
      <w:spacing w:after="0" w:line="240" w:lineRule="auto"/>
      <w:jc w:val="center"/>
    </w:pPr>
    <w:rPr>
      <w:rFonts w:cs="Arial"/>
      <w:b/>
      <w:bCs/>
      <w:color w:val="000000"/>
      <w:sz w:val="24"/>
      <w:szCs w:val="20"/>
      <w:lang w:eastAsia="ru-RU"/>
    </w:rPr>
  </w:style>
  <w:style w:type="paragraph" w:customStyle="1" w:styleId="aff1">
    <w:name w:val="Табл. текст влево"/>
    <w:basedOn w:val="a1"/>
    <w:uiPriority w:val="99"/>
    <w:qFormat/>
    <w:rsid w:val="004233D1"/>
    <w:pPr>
      <w:spacing w:after="0" w:line="277" w:lineRule="auto"/>
    </w:pPr>
    <w:rPr>
      <w:rFonts w:cs="Arial"/>
      <w:bCs/>
      <w:sz w:val="24"/>
      <w:szCs w:val="20"/>
      <w:lang w:eastAsia="ru-RU"/>
    </w:rPr>
  </w:style>
  <w:style w:type="paragraph" w:customStyle="1" w:styleId="aff2">
    <w:name w:val="Название таблицы"/>
    <w:basedOn w:val="a1"/>
    <w:link w:val="aff3"/>
    <w:qFormat/>
    <w:rsid w:val="006E064A"/>
    <w:pPr>
      <w:keepNext/>
      <w:spacing w:before="120" w:after="0" w:line="360" w:lineRule="auto"/>
      <w:jc w:val="right"/>
    </w:pPr>
    <w:rPr>
      <w:bCs/>
      <w:szCs w:val="20"/>
      <w:lang w:eastAsia="ru-RU"/>
    </w:rPr>
  </w:style>
  <w:style w:type="character" w:customStyle="1" w:styleId="aff3">
    <w:name w:val="Название таблицы Знак"/>
    <w:link w:val="aff2"/>
    <w:rsid w:val="006E064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4">
    <w:name w:val="Руководство по заполнению"/>
    <w:basedOn w:val="a5"/>
    <w:link w:val="aff5"/>
    <w:qFormat/>
    <w:rsid w:val="006E064A"/>
    <w:pPr>
      <w:spacing w:after="120"/>
    </w:pPr>
    <w:rPr>
      <w:color w:val="7F7F7F"/>
    </w:rPr>
  </w:style>
  <w:style w:type="paragraph" w:customStyle="1" w:styleId="aff6">
    <w:name w:val="Пример заполнения"/>
    <w:basedOn w:val="a5"/>
    <w:link w:val="aff7"/>
    <w:qFormat/>
    <w:rsid w:val="006E064A"/>
    <w:pPr>
      <w:spacing w:after="120"/>
    </w:pPr>
    <w:rPr>
      <w:i/>
      <w:color w:val="7F7F7F"/>
    </w:rPr>
  </w:style>
  <w:style w:type="character" w:customStyle="1" w:styleId="aff5">
    <w:name w:val="Руководство по заполнению Знак"/>
    <w:link w:val="aff4"/>
    <w:rsid w:val="006E064A"/>
    <w:rPr>
      <w:rFonts w:ascii="Times New Roman" w:eastAsia="Times New Roman" w:hAnsi="Times New Roman" w:cs="Times New Roman"/>
      <w:color w:val="7F7F7F"/>
      <w:sz w:val="28"/>
      <w:szCs w:val="24"/>
    </w:rPr>
  </w:style>
  <w:style w:type="paragraph" w:customStyle="1" w:styleId="aff8">
    <w:name w:val="Элемент модели"/>
    <w:basedOn w:val="a5"/>
    <w:link w:val="aff9"/>
    <w:qFormat/>
    <w:rsid w:val="006E064A"/>
    <w:rPr>
      <w:i/>
      <w:color w:val="0000FF"/>
    </w:rPr>
  </w:style>
  <w:style w:type="character" w:customStyle="1" w:styleId="affa">
    <w:name w:val="Элемент описания"/>
    <w:uiPriority w:val="1"/>
    <w:qFormat/>
    <w:rsid w:val="006E064A"/>
    <w:rPr>
      <w:rFonts w:ascii="Times New Roman" w:hAnsi="Times New Roman"/>
      <w:i/>
      <w:color w:val="0000FF"/>
      <w:sz w:val="24"/>
    </w:rPr>
  </w:style>
  <w:style w:type="character" w:customStyle="1" w:styleId="aff7">
    <w:name w:val="Пример заполнения Знак"/>
    <w:link w:val="aff6"/>
    <w:rsid w:val="006E064A"/>
    <w:rPr>
      <w:rFonts w:ascii="Times New Roman" w:eastAsia="Times New Roman" w:hAnsi="Times New Roman" w:cs="Times New Roman"/>
      <w:i/>
      <w:color w:val="7F7F7F"/>
      <w:sz w:val="28"/>
      <w:szCs w:val="24"/>
    </w:rPr>
  </w:style>
  <w:style w:type="paragraph" w:customStyle="1" w:styleId="affb">
    <w:name w:val="_Заголовок таблицы"/>
    <w:uiPriority w:val="99"/>
    <w:rsid w:val="00BD5D8A"/>
    <w:pPr>
      <w:keepNext/>
      <w:jc w:val="center"/>
    </w:pPr>
    <w:rPr>
      <w:rFonts w:ascii="Times New Roman" w:hAnsi="Times New Roman"/>
      <w:sz w:val="24"/>
      <w:szCs w:val="24"/>
    </w:rPr>
  </w:style>
  <w:style w:type="character" w:customStyle="1" w:styleId="aff9">
    <w:name w:val="Элемент модели Знак"/>
    <w:link w:val="aff8"/>
    <w:rsid w:val="006E064A"/>
    <w:rPr>
      <w:rFonts w:ascii="Times New Roman" w:eastAsia="Times New Roman" w:hAnsi="Times New Roman" w:cs="Times New Roman"/>
      <w:i/>
      <w:color w:val="0000FF"/>
      <w:sz w:val="28"/>
      <w:szCs w:val="24"/>
    </w:rPr>
  </w:style>
  <w:style w:type="paragraph" w:customStyle="1" w:styleId="affc">
    <w:name w:val="_Заголовок без нумерации Не в оглавлении"/>
    <w:basedOn w:val="10"/>
    <w:link w:val="affd"/>
    <w:qFormat/>
    <w:rsid w:val="00BD5D8A"/>
    <w:pPr>
      <w:widowControl w:val="0"/>
      <w:autoSpaceDN w:val="0"/>
      <w:adjustRightInd w:val="0"/>
      <w:spacing w:after="240" w:line="360" w:lineRule="atLeast"/>
      <w:textAlignment w:val="baseline"/>
    </w:pPr>
    <w:rPr>
      <w:b w:val="0"/>
      <w:spacing w:val="20"/>
    </w:rPr>
  </w:style>
  <w:style w:type="character" w:customStyle="1" w:styleId="affd">
    <w:name w:val="_Заголовок без нумерации Не в оглавлении Знак"/>
    <w:link w:val="affc"/>
    <w:rsid w:val="00BD5D8A"/>
    <w:rPr>
      <w:rFonts w:ascii="Times New Roman Полужирный" w:eastAsia="Times New Roman" w:hAnsi="Times New Roman Полужирный" w:cs="Times New Roman"/>
      <w:bCs/>
      <w:caps/>
      <w:color w:val="000000"/>
      <w:spacing w:val="20"/>
      <w:sz w:val="28"/>
      <w:szCs w:val="28"/>
    </w:rPr>
  </w:style>
  <w:style w:type="numbering" w:customStyle="1" w:styleId="a">
    <w:name w:val="Заголовок_список"/>
    <w:basedOn w:val="a4"/>
    <w:rsid w:val="00656242"/>
    <w:pPr>
      <w:numPr>
        <w:numId w:val="1"/>
      </w:numPr>
    </w:pPr>
  </w:style>
  <w:style w:type="paragraph" w:customStyle="1" w:styleId="16">
    <w:name w:val="Заголовок1_раздела"/>
    <w:uiPriority w:val="99"/>
    <w:rsid w:val="00F83D9D"/>
    <w:pPr>
      <w:keepNext/>
      <w:keepLines/>
      <w:tabs>
        <w:tab w:val="num" w:pos="130"/>
        <w:tab w:val="left" w:pos="1440"/>
      </w:tabs>
      <w:spacing w:before="120" w:after="120" w:line="360" w:lineRule="auto"/>
      <w:ind w:left="850"/>
    </w:pPr>
    <w:rPr>
      <w:rFonts w:cs="Arial"/>
      <w:b/>
      <w:bCs/>
      <w:sz w:val="24"/>
      <w:szCs w:val="28"/>
    </w:rPr>
  </w:style>
  <w:style w:type="paragraph" w:customStyle="1" w:styleId="26">
    <w:name w:val="Заголовок2_подраздела"/>
    <w:uiPriority w:val="99"/>
    <w:rsid w:val="00F83D9D"/>
    <w:pPr>
      <w:keepNext/>
      <w:keepLines/>
      <w:tabs>
        <w:tab w:val="num" w:pos="0"/>
      </w:tabs>
      <w:spacing w:before="120" w:after="120"/>
      <w:ind w:left="720"/>
      <w:jc w:val="both"/>
    </w:pPr>
    <w:rPr>
      <w:rFonts w:cs="Arial"/>
      <w:b/>
      <w:bCs/>
      <w:sz w:val="22"/>
      <w:szCs w:val="28"/>
    </w:rPr>
  </w:style>
  <w:style w:type="paragraph" w:customStyle="1" w:styleId="34">
    <w:name w:val="Заголовок3_пункта"/>
    <w:uiPriority w:val="99"/>
    <w:rsid w:val="00F83D9D"/>
    <w:pPr>
      <w:keepNext/>
      <w:keepLines/>
      <w:tabs>
        <w:tab w:val="num" w:pos="130"/>
      </w:tabs>
      <w:spacing w:before="120" w:after="120"/>
      <w:ind w:left="850"/>
      <w:jc w:val="both"/>
    </w:pPr>
    <w:rPr>
      <w:rFonts w:cs="Arial"/>
      <w:b/>
      <w:bCs/>
      <w:sz w:val="22"/>
      <w:szCs w:val="28"/>
    </w:rPr>
  </w:style>
  <w:style w:type="paragraph" w:customStyle="1" w:styleId="affe">
    <w:name w:val="Рисунок название"/>
    <w:basedOn w:val="a1"/>
    <w:next w:val="a1"/>
    <w:uiPriority w:val="99"/>
    <w:rsid w:val="00B73FB5"/>
    <w:pPr>
      <w:keepLines/>
      <w:spacing w:after="120" w:line="360" w:lineRule="auto"/>
      <w:jc w:val="center"/>
    </w:pPr>
    <w:rPr>
      <w:rFonts w:cs="Arial"/>
      <w:szCs w:val="20"/>
      <w:lang w:eastAsia="ru-RU"/>
    </w:rPr>
  </w:style>
  <w:style w:type="paragraph" w:customStyle="1" w:styleId="afff">
    <w:name w:val="Рисунок формат"/>
    <w:next w:val="affe"/>
    <w:uiPriority w:val="99"/>
    <w:rsid w:val="0067555F"/>
    <w:pPr>
      <w:keepNext/>
      <w:spacing w:before="120" w:after="120"/>
      <w:jc w:val="center"/>
    </w:pPr>
    <w:rPr>
      <w:sz w:val="22"/>
    </w:rPr>
  </w:style>
  <w:style w:type="paragraph" w:styleId="afff0">
    <w:name w:val="Balloon Text"/>
    <w:basedOn w:val="a1"/>
    <w:link w:val="afff1"/>
    <w:uiPriority w:val="99"/>
    <w:semiHidden/>
    <w:unhideWhenUsed/>
    <w:rsid w:val="006E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rsid w:val="006E064A"/>
    <w:rPr>
      <w:rFonts w:ascii="Tahoma" w:hAnsi="Tahoma" w:cs="Tahoma"/>
      <w:sz w:val="16"/>
      <w:szCs w:val="16"/>
    </w:rPr>
  </w:style>
  <w:style w:type="table" w:styleId="-1">
    <w:name w:val="Table Web 1"/>
    <w:basedOn w:val="a3"/>
    <w:rsid w:val="006E064A"/>
    <w:pPr>
      <w:jc w:val="both"/>
    </w:pPr>
    <w:rPr>
      <w:rFonts w:ascii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2">
    <w:name w:val="Текст примера заполнения"/>
    <w:uiPriority w:val="1"/>
    <w:qFormat/>
    <w:rsid w:val="006E064A"/>
    <w:rPr>
      <w:rFonts w:ascii="Times New Roman" w:hAnsi="Times New Roman"/>
      <w:i/>
      <w:color w:val="7F7F7F"/>
      <w:sz w:val="24"/>
    </w:rPr>
  </w:style>
  <w:style w:type="character" w:styleId="afff3">
    <w:name w:val="annotation reference"/>
    <w:uiPriority w:val="99"/>
    <w:semiHidden/>
    <w:unhideWhenUsed/>
    <w:rsid w:val="006E064A"/>
    <w:rPr>
      <w:sz w:val="16"/>
      <w:szCs w:val="16"/>
    </w:rPr>
  </w:style>
  <w:style w:type="paragraph" w:styleId="afff4">
    <w:name w:val="annotation text"/>
    <w:basedOn w:val="a1"/>
    <w:link w:val="afff5"/>
    <w:uiPriority w:val="99"/>
    <w:unhideWhenUsed/>
    <w:rsid w:val="006E064A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link w:val="afff4"/>
    <w:uiPriority w:val="99"/>
    <w:rsid w:val="006E064A"/>
    <w:rPr>
      <w:rFonts w:ascii="Times New Roman" w:hAnsi="Times New Roman"/>
      <w:sz w:val="20"/>
      <w:szCs w:val="20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E064A"/>
    <w:rPr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6E064A"/>
    <w:rPr>
      <w:rFonts w:ascii="Times New Roman" w:hAnsi="Times New Roman"/>
      <w:b/>
      <w:bCs/>
      <w:sz w:val="20"/>
      <w:szCs w:val="20"/>
    </w:rPr>
  </w:style>
  <w:style w:type="paragraph" w:styleId="17">
    <w:name w:val="toc 1"/>
    <w:basedOn w:val="a1"/>
    <w:next w:val="a1"/>
    <w:autoRedefine/>
    <w:uiPriority w:val="39"/>
    <w:unhideWhenUsed/>
    <w:qFormat/>
    <w:rsid w:val="00BD5D8A"/>
    <w:pPr>
      <w:tabs>
        <w:tab w:val="right" w:leader="dot" w:pos="9345"/>
        <w:tab w:val="right" w:leader="dot" w:pos="11057"/>
      </w:tabs>
      <w:spacing w:after="120" w:line="360" w:lineRule="auto"/>
      <w:ind w:left="709" w:hanging="709"/>
      <w:jc w:val="both"/>
    </w:pPr>
    <w:rPr>
      <w:b/>
      <w:noProof/>
      <w:sz w:val="30"/>
    </w:rPr>
  </w:style>
  <w:style w:type="paragraph" w:styleId="27">
    <w:name w:val="toc 2"/>
    <w:basedOn w:val="a1"/>
    <w:next w:val="a1"/>
    <w:autoRedefine/>
    <w:uiPriority w:val="39"/>
    <w:unhideWhenUsed/>
    <w:qFormat/>
    <w:rsid w:val="00BD5D8A"/>
    <w:pPr>
      <w:tabs>
        <w:tab w:val="left" w:pos="1320"/>
        <w:tab w:val="left" w:pos="1418"/>
        <w:tab w:val="right" w:leader="dot" w:pos="9356"/>
      </w:tabs>
      <w:spacing w:after="0" w:line="360" w:lineRule="auto"/>
      <w:ind w:left="1276" w:hanging="567"/>
    </w:pPr>
    <w:rPr>
      <w:noProof/>
      <w:sz w:val="30"/>
    </w:rPr>
  </w:style>
  <w:style w:type="character" w:styleId="afff8">
    <w:name w:val="Hyperlink"/>
    <w:uiPriority w:val="99"/>
    <w:unhideWhenUsed/>
    <w:rsid w:val="006E064A"/>
    <w:rPr>
      <w:color w:val="0000FF"/>
      <w:u w:val="single"/>
    </w:rPr>
  </w:style>
  <w:style w:type="paragraph" w:styleId="35">
    <w:name w:val="toc 3"/>
    <w:basedOn w:val="a1"/>
    <w:next w:val="a1"/>
    <w:autoRedefine/>
    <w:uiPriority w:val="39"/>
    <w:unhideWhenUsed/>
    <w:qFormat/>
    <w:rsid w:val="00BD5D8A"/>
    <w:pPr>
      <w:tabs>
        <w:tab w:val="left" w:pos="1914"/>
        <w:tab w:val="right" w:leader="dot" w:pos="9345"/>
      </w:tabs>
      <w:spacing w:after="0" w:line="360" w:lineRule="auto"/>
      <w:ind w:left="1871" w:hanging="567"/>
    </w:pPr>
    <w:rPr>
      <w:sz w:val="30"/>
    </w:rPr>
  </w:style>
  <w:style w:type="paragraph" w:customStyle="1" w:styleId="afff9">
    <w:name w:val="Аннотация"/>
    <w:uiPriority w:val="99"/>
    <w:qFormat/>
    <w:rsid w:val="00A90672"/>
    <w:pPr>
      <w:pageBreakBefore/>
      <w:spacing w:before="240" w:after="240" w:line="360" w:lineRule="auto"/>
      <w:jc w:val="center"/>
      <w:outlineLvl w:val="0"/>
    </w:pPr>
    <w:rPr>
      <w:rFonts w:ascii="Times New Roman Полужирный" w:hAnsi="Times New Roman Полужирный"/>
      <w:b/>
      <w:bCs/>
      <w:caps/>
      <w:color w:val="000000"/>
      <w:sz w:val="28"/>
      <w:szCs w:val="28"/>
      <w:lang w:eastAsia="en-US"/>
    </w:rPr>
  </w:style>
  <w:style w:type="paragraph" w:styleId="afffa">
    <w:name w:val="header"/>
    <w:basedOn w:val="a1"/>
    <w:link w:val="afffb"/>
    <w:uiPriority w:val="99"/>
    <w:unhideWhenUsed/>
    <w:rsid w:val="006E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b">
    <w:name w:val="Верхний колонтитул Знак"/>
    <w:link w:val="afffa"/>
    <w:uiPriority w:val="99"/>
    <w:rsid w:val="006E064A"/>
    <w:rPr>
      <w:rFonts w:ascii="Times New Roman" w:hAnsi="Times New Roman"/>
      <w:sz w:val="28"/>
    </w:rPr>
  </w:style>
  <w:style w:type="paragraph" w:styleId="afffc">
    <w:name w:val="footer"/>
    <w:basedOn w:val="a1"/>
    <w:link w:val="afffd"/>
    <w:uiPriority w:val="99"/>
    <w:unhideWhenUsed/>
    <w:rsid w:val="006E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d">
    <w:name w:val="Нижний колонтитул Знак"/>
    <w:link w:val="afffc"/>
    <w:uiPriority w:val="99"/>
    <w:rsid w:val="006E064A"/>
    <w:rPr>
      <w:rFonts w:ascii="Times New Roman" w:hAnsi="Times New Roman"/>
      <w:sz w:val="28"/>
    </w:rPr>
  </w:style>
  <w:style w:type="paragraph" w:customStyle="1" w:styleId="Default">
    <w:name w:val="Default"/>
    <w:uiPriority w:val="99"/>
    <w:rsid w:val="006E0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6E064A"/>
  </w:style>
  <w:style w:type="paragraph" w:styleId="afffe">
    <w:name w:val="Revision"/>
    <w:hidden/>
    <w:uiPriority w:val="99"/>
    <w:semiHidden/>
    <w:rsid w:val="006E064A"/>
    <w:rPr>
      <w:rFonts w:ascii="Times New Roman" w:hAnsi="Times New Roman"/>
      <w:sz w:val="24"/>
      <w:szCs w:val="22"/>
      <w:lang w:eastAsia="en-US"/>
    </w:rPr>
  </w:style>
  <w:style w:type="paragraph" w:customStyle="1" w:styleId="18">
    <w:name w:val="Приложение 1"/>
    <w:basedOn w:val="10"/>
    <w:uiPriority w:val="99"/>
    <w:qFormat/>
    <w:rsid w:val="009E7DF3"/>
    <w:pPr>
      <w:keepLines w:val="0"/>
      <w:numPr>
        <w:numId w:val="0"/>
      </w:numPr>
      <w:spacing w:after="240"/>
      <w:jc w:val="center"/>
    </w:pPr>
    <w:rPr>
      <w:kern w:val="32"/>
      <w:szCs w:val="32"/>
      <w:lang w:eastAsia="ru-RU"/>
    </w:rPr>
  </w:style>
  <w:style w:type="paragraph" w:customStyle="1" w:styleId="28">
    <w:name w:val="Приложение 2"/>
    <w:uiPriority w:val="99"/>
    <w:qFormat/>
    <w:rsid w:val="00005817"/>
    <w:pPr>
      <w:tabs>
        <w:tab w:val="left" w:pos="1134"/>
        <w:tab w:val="left" w:pos="1418"/>
      </w:tabs>
      <w:spacing w:before="240" w:after="120" w:line="360" w:lineRule="auto"/>
      <w:ind w:left="4483" w:hanging="1440"/>
    </w:pPr>
    <w:rPr>
      <w:rFonts w:ascii="Cambria" w:hAnsi="Cambria" w:cs="Arial"/>
      <w:b/>
      <w:bCs/>
      <w:color w:val="4F81BD"/>
      <w:sz w:val="26"/>
      <w:szCs w:val="28"/>
    </w:rPr>
  </w:style>
  <w:style w:type="character" w:customStyle="1" w:styleId="affff">
    <w:name w:val="_Все Прописные"/>
    <w:rsid w:val="00BD5D8A"/>
    <w:rPr>
      <w:caps/>
      <w:lang w:val="ru-RU"/>
    </w:rPr>
  </w:style>
  <w:style w:type="paragraph" w:customStyle="1" w:styleId="affff0">
    <w:name w:val="У_Обычный по центру"/>
    <w:basedOn w:val="a1"/>
    <w:next w:val="a1"/>
    <w:uiPriority w:val="99"/>
    <w:rsid w:val="00446E68"/>
    <w:pPr>
      <w:widowControl w:val="0"/>
      <w:spacing w:before="60" w:after="60" w:line="360" w:lineRule="auto"/>
      <w:jc w:val="center"/>
    </w:pPr>
    <w:rPr>
      <w:rFonts w:ascii="Arial" w:hAnsi="Arial"/>
      <w:color w:val="000000"/>
      <w:szCs w:val="20"/>
      <w:lang w:eastAsia="ru-RU"/>
    </w:rPr>
  </w:style>
  <w:style w:type="paragraph" w:styleId="affff1">
    <w:name w:val="table of figures"/>
    <w:basedOn w:val="a1"/>
    <w:next w:val="a1"/>
    <w:uiPriority w:val="99"/>
    <w:unhideWhenUsed/>
    <w:rsid w:val="00BD5D8A"/>
    <w:pPr>
      <w:tabs>
        <w:tab w:val="right" w:leader="dot" w:pos="9345"/>
      </w:tabs>
      <w:spacing w:after="100"/>
    </w:pPr>
    <w:rPr>
      <w:noProof/>
      <w:sz w:val="30"/>
    </w:rPr>
  </w:style>
  <w:style w:type="paragraph" w:customStyle="1" w:styleId="affff2">
    <w:name w:val="Заголовок таблицы"/>
    <w:basedOn w:val="a1"/>
    <w:uiPriority w:val="99"/>
    <w:qFormat/>
    <w:rsid w:val="00A24CDA"/>
    <w:pPr>
      <w:spacing w:after="60" w:line="240" w:lineRule="auto"/>
      <w:jc w:val="center"/>
    </w:pPr>
    <w:rPr>
      <w:rFonts w:eastAsia="Calibri"/>
      <w:b/>
      <w:sz w:val="24"/>
    </w:rPr>
  </w:style>
  <w:style w:type="paragraph" w:customStyle="1" w:styleId="19">
    <w:name w:val="_маркированный_1"/>
    <w:uiPriority w:val="99"/>
    <w:qFormat/>
    <w:rsid w:val="00720BD9"/>
    <w:pPr>
      <w:tabs>
        <w:tab w:val="left" w:pos="709"/>
      </w:tabs>
      <w:spacing w:after="120" w:line="360" w:lineRule="auto"/>
      <w:ind w:firstLine="709"/>
      <w:jc w:val="both"/>
    </w:pPr>
    <w:rPr>
      <w:rFonts w:ascii="Times New Roman" w:hAnsi="Times New Roman"/>
      <w:sz w:val="30"/>
      <w:szCs w:val="28"/>
      <w:lang w:eastAsia="en-US"/>
    </w:rPr>
  </w:style>
  <w:style w:type="paragraph" w:customStyle="1" w:styleId="affff3">
    <w:name w:val="_Табл. текст по ширине"/>
    <w:uiPriority w:val="99"/>
    <w:qFormat/>
    <w:rsid w:val="00BD5D8A"/>
    <w:pPr>
      <w:jc w:val="both"/>
    </w:pPr>
    <w:rPr>
      <w:rFonts w:ascii="Times New Roman" w:hAnsi="Times New Roman" w:cs="Arial"/>
      <w:bCs/>
      <w:sz w:val="24"/>
    </w:rPr>
  </w:style>
  <w:style w:type="paragraph" w:customStyle="1" w:styleId="13">
    <w:name w:val="_Заголовок_уровень 1"/>
    <w:uiPriority w:val="99"/>
    <w:rsid w:val="009D7280"/>
    <w:pPr>
      <w:keepNext/>
      <w:keepLines/>
      <w:pageBreakBefore/>
      <w:numPr>
        <w:numId w:val="8"/>
      </w:numPr>
      <w:tabs>
        <w:tab w:val="left" w:pos="1418"/>
      </w:tabs>
      <w:spacing w:before="240" w:after="120" w:line="360" w:lineRule="auto"/>
      <w:jc w:val="center"/>
      <w:outlineLvl w:val="0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21">
    <w:name w:val="_Заголовок_уровень 2"/>
    <w:uiPriority w:val="99"/>
    <w:rsid w:val="009D7280"/>
    <w:pPr>
      <w:keepNext/>
      <w:keepLines/>
      <w:numPr>
        <w:ilvl w:val="1"/>
        <w:numId w:val="8"/>
      </w:numPr>
      <w:tabs>
        <w:tab w:val="left" w:pos="1418"/>
      </w:tabs>
      <w:spacing w:before="240" w:after="120" w:line="360" w:lineRule="auto"/>
      <w:jc w:val="center"/>
      <w:outlineLvl w:val="1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31">
    <w:name w:val="_Заголовок_уровень 3"/>
    <w:uiPriority w:val="99"/>
    <w:rsid w:val="00656242"/>
    <w:pPr>
      <w:numPr>
        <w:ilvl w:val="2"/>
        <w:numId w:val="8"/>
      </w:numPr>
      <w:spacing w:line="360" w:lineRule="auto"/>
      <w:jc w:val="both"/>
      <w:outlineLvl w:val="2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affff4">
    <w:name w:val="_Рис. Название"/>
    <w:next w:val="a5"/>
    <w:uiPriority w:val="99"/>
    <w:rsid w:val="00BD5D8A"/>
    <w:pPr>
      <w:keepLines/>
      <w:spacing w:after="120" w:line="360" w:lineRule="auto"/>
      <w:jc w:val="center"/>
    </w:pPr>
    <w:rPr>
      <w:rFonts w:ascii="Times New Roman" w:hAnsi="Times New Roman" w:cs="Arial"/>
      <w:sz w:val="30"/>
    </w:rPr>
  </w:style>
  <w:style w:type="paragraph" w:customStyle="1" w:styleId="affff5">
    <w:name w:val="_Рис. Формат"/>
    <w:next w:val="a5"/>
    <w:uiPriority w:val="99"/>
    <w:rsid w:val="00BD5D8A"/>
    <w:pPr>
      <w:keepNext/>
      <w:spacing w:before="120" w:after="120" w:line="360" w:lineRule="auto"/>
      <w:jc w:val="center"/>
    </w:pPr>
    <w:rPr>
      <w:rFonts w:ascii="Times New Roman" w:hAnsi="Times New Roman"/>
      <w:sz w:val="30"/>
    </w:rPr>
  </w:style>
  <w:style w:type="paragraph" w:customStyle="1" w:styleId="affff6">
    <w:name w:val="_Аннотация"/>
    <w:next w:val="a5"/>
    <w:uiPriority w:val="99"/>
    <w:qFormat/>
    <w:rsid w:val="00BD5D8A"/>
    <w:pPr>
      <w:pageBreakBefore/>
      <w:spacing w:before="240" w:after="240" w:line="360" w:lineRule="auto"/>
      <w:jc w:val="center"/>
      <w:outlineLvl w:val="0"/>
    </w:pPr>
    <w:rPr>
      <w:rFonts w:ascii="Times New Roman Полужирный" w:hAnsi="Times New Roman Полужирный"/>
      <w:b/>
      <w:bCs/>
      <w:caps/>
      <w:color w:val="000000"/>
      <w:sz w:val="30"/>
      <w:szCs w:val="28"/>
      <w:lang w:eastAsia="en-US"/>
    </w:rPr>
  </w:style>
  <w:style w:type="character" w:customStyle="1" w:styleId="110">
    <w:name w:val="Заголовок 1 Знак1"/>
    <w:uiPriority w:val="9"/>
    <w:rsid w:val="006E06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uiPriority w:val="9"/>
    <w:rsid w:val="006E06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a">
    <w:name w:val="Табл. текст с отступом_1"/>
    <w:basedOn w:val="affff3"/>
    <w:uiPriority w:val="99"/>
    <w:qFormat/>
    <w:rsid w:val="006E064A"/>
    <w:pPr>
      <w:ind w:left="284"/>
    </w:pPr>
  </w:style>
  <w:style w:type="paragraph" w:customStyle="1" w:styleId="29">
    <w:name w:val="Табл. текст с отступом_2"/>
    <w:basedOn w:val="1a"/>
    <w:uiPriority w:val="99"/>
    <w:qFormat/>
    <w:rsid w:val="006E064A"/>
    <w:pPr>
      <w:ind w:left="567"/>
    </w:pPr>
  </w:style>
  <w:style w:type="paragraph" w:customStyle="1" w:styleId="1">
    <w:name w:val="_Приложение 1"/>
    <w:uiPriority w:val="99"/>
    <w:qFormat/>
    <w:rsid w:val="00BD5D8A"/>
    <w:pPr>
      <w:pageBreakBefore/>
      <w:numPr>
        <w:numId w:val="5"/>
      </w:numPr>
      <w:spacing w:after="240" w:line="360" w:lineRule="auto"/>
      <w:outlineLvl w:val="0"/>
    </w:pPr>
    <w:rPr>
      <w:rFonts w:ascii="Times New Roman" w:hAnsi="Times New Roman"/>
      <w:b/>
      <w:bCs/>
      <w:caps/>
      <w:color w:val="000000"/>
      <w:kern w:val="32"/>
      <w:sz w:val="30"/>
      <w:szCs w:val="32"/>
    </w:rPr>
  </w:style>
  <w:style w:type="paragraph" w:customStyle="1" w:styleId="2a">
    <w:name w:val="_Приложение 2"/>
    <w:uiPriority w:val="99"/>
    <w:qFormat/>
    <w:rsid w:val="00BD5D8A"/>
    <w:pPr>
      <w:spacing w:before="240" w:after="120" w:line="360" w:lineRule="auto"/>
      <w:ind w:left="1389" w:hanging="680"/>
      <w:jc w:val="both"/>
      <w:outlineLvl w:val="1"/>
    </w:pPr>
    <w:rPr>
      <w:rFonts w:ascii="Times New Roman" w:hAnsi="Times New Roman" w:cs="Arial"/>
      <w:b/>
      <w:bCs/>
      <w:color w:val="000000"/>
      <w:sz w:val="30"/>
      <w:szCs w:val="28"/>
    </w:rPr>
  </w:style>
  <w:style w:type="table" w:customStyle="1" w:styleId="1b">
    <w:name w:val="Сетка таблицы1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5" w:color="auto" w:fill="auto"/>
      </w:tcPr>
    </w:tblStylePr>
  </w:style>
  <w:style w:type="table" w:customStyle="1" w:styleId="2b">
    <w:name w:val="Сетка таблицы2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11">
    <w:name w:val="Сетка таблицы11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rPr>
        <w:tblHeader/>
      </w:trPr>
      <w:tcPr>
        <w:shd w:val="clear" w:color="auto" w:fill="F2F2F2"/>
      </w:tcPr>
    </w:tblStylePr>
  </w:style>
  <w:style w:type="table" w:customStyle="1" w:styleId="211">
    <w:name w:val="Сетка таблицы21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110">
    <w:name w:val="Сетка таблицы111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6">
    <w:name w:val="Сетка таблицы3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42">
    <w:name w:val="Сетка таблицы4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310">
    <w:name w:val="Сетка таблицы31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51">
    <w:name w:val="Сетка таблицы5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61">
    <w:name w:val="Сетка таблицы6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71">
    <w:name w:val="Сетка таблицы7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81">
    <w:name w:val="Сетка таблицы8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c">
    <w:name w:val="Стиль1"/>
    <w:basedOn w:val="a3"/>
    <w:uiPriority w:val="99"/>
    <w:rsid w:val="006E064A"/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 светлая1"/>
    <w:basedOn w:val="a3"/>
    <w:uiPriority w:val="40"/>
    <w:rsid w:val="006E064A"/>
    <w:pPr>
      <w:spacing w:before="120" w:after="12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F2F2F2"/>
      </w:tcPr>
    </w:tblStylePr>
  </w:style>
  <w:style w:type="table" w:customStyle="1" w:styleId="91">
    <w:name w:val="Сетка таблицы9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00">
    <w:name w:val="Сетка таблицы10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20">
    <w:name w:val="Сетка таблицы12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30">
    <w:name w:val="Сетка таблицы13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40">
    <w:name w:val="Сетка таблицы14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50">
    <w:name w:val="Сетка таблицы15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60">
    <w:name w:val="Сетка таблицы16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70">
    <w:name w:val="Сетка таблицы17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180">
    <w:name w:val="Сетка таблицы18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/>
      </w:tcPr>
    </w:tblStylePr>
  </w:style>
  <w:style w:type="table" w:customStyle="1" w:styleId="190">
    <w:name w:val="Сетка таблицы19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/>
      </w:tcPr>
    </w:tblStylePr>
  </w:style>
  <w:style w:type="table" w:customStyle="1" w:styleId="200">
    <w:name w:val="Сетка таблицы20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shd w:val="clear" w:color="auto" w:fill="F2F2F2"/>
      </w:tcPr>
    </w:tblStylePr>
  </w:style>
  <w:style w:type="table" w:customStyle="1" w:styleId="220">
    <w:name w:val="Сетка таблицы22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230">
    <w:name w:val="Сетка таблицы23"/>
    <w:basedOn w:val="a3"/>
    <w:next w:val="aff"/>
    <w:uiPriority w:val="59"/>
    <w:rsid w:val="006E064A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2c">
    <w:name w:val="_маркированный_2"/>
    <w:uiPriority w:val="99"/>
    <w:qFormat/>
    <w:rsid w:val="00BD5D8A"/>
    <w:pPr>
      <w:spacing w:after="200" w:line="360" w:lineRule="auto"/>
      <w:jc w:val="both"/>
    </w:pPr>
    <w:rPr>
      <w:rFonts w:ascii="Times New Roman" w:hAnsi="Times New Roman"/>
      <w:sz w:val="30"/>
      <w:szCs w:val="24"/>
      <w:lang w:eastAsia="en-US"/>
    </w:rPr>
  </w:style>
  <w:style w:type="paragraph" w:customStyle="1" w:styleId="affff7">
    <w:name w:val="_Проект"/>
    <w:uiPriority w:val="99"/>
    <w:qFormat/>
    <w:rsid w:val="00BD5D8A"/>
    <w:pPr>
      <w:widowControl w:val="0"/>
      <w:spacing w:before="60" w:after="60" w:line="360" w:lineRule="auto"/>
      <w:jc w:val="right"/>
    </w:pPr>
    <w:rPr>
      <w:rFonts w:ascii="Times New Roman" w:hAnsi="Times New Roman"/>
      <w:b/>
      <w:i/>
      <w:color w:val="000000"/>
      <w:spacing w:val="20"/>
      <w:sz w:val="28"/>
      <w:szCs w:val="28"/>
    </w:rPr>
  </w:style>
  <w:style w:type="paragraph" w:customStyle="1" w:styleId="affff8">
    <w:name w:val="_Владелец_документа"/>
    <w:uiPriority w:val="99"/>
    <w:qFormat/>
    <w:rsid w:val="00BD5D8A"/>
    <w:pPr>
      <w:widowControl w:val="0"/>
      <w:spacing w:before="60" w:after="60"/>
      <w:jc w:val="center"/>
    </w:pPr>
    <w:rPr>
      <w:rFonts w:ascii="Times New Roman Полужирный" w:hAnsi="Times New Roman Полужирный"/>
      <w:b/>
      <w:caps/>
      <w:color w:val="000000"/>
      <w:spacing w:val="20"/>
      <w:sz w:val="32"/>
      <w:szCs w:val="32"/>
    </w:rPr>
  </w:style>
  <w:style w:type="paragraph" w:customStyle="1" w:styleId="affff9">
    <w:name w:val="_Проект_имя"/>
    <w:uiPriority w:val="99"/>
    <w:qFormat/>
    <w:rsid w:val="00BD5D8A"/>
    <w:pPr>
      <w:spacing w:before="240" w:after="240"/>
      <w:jc w:val="center"/>
    </w:pPr>
    <w:rPr>
      <w:rFonts w:ascii="Times New Roman Полужирный" w:hAnsi="Times New Roman Полужирный"/>
      <w:b/>
      <w:caps/>
      <w:color w:val="000000"/>
      <w:sz w:val="36"/>
      <w:szCs w:val="36"/>
      <w:lang w:eastAsia="en-US"/>
    </w:rPr>
  </w:style>
  <w:style w:type="paragraph" w:customStyle="1" w:styleId="affffa">
    <w:name w:val="_Документ_имя"/>
    <w:uiPriority w:val="99"/>
    <w:qFormat/>
    <w:rsid w:val="00BD5D8A"/>
    <w:pPr>
      <w:jc w:val="center"/>
    </w:pPr>
    <w:rPr>
      <w:rFonts w:ascii="Times New Roman" w:hAnsi="Times New Roman"/>
      <w:b/>
      <w:sz w:val="36"/>
      <w:szCs w:val="36"/>
    </w:rPr>
  </w:style>
  <w:style w:type="paragraph" w:customStyle="1" w:styleId="affffb">
    <w:name w:val="_Табл по центру"/>
    <w:uiPriority w:val="99"/>
    <w:rsid w:val="00BD5D8A"/>
    <w:pPr>
      <w:spacing w:line="360" w:lineRule="auto"/>
      <w:jc w:val="center"/>
    </w:pPr>
    <w:rPr>
      <w:rFonts w:ascii="Times New Roman" w:hAnsi="Times New Roman"/>
      <w:sz w:val="24"/>
    </w:rPr>
  </w:style>
  <w:style w:type="paragraph" w:customStyle="1" w:styleId="affffc">
    <w:name w:val="_Табл по центру жирный"/>
    <w:basedOn w:val="affffb"/>
    <w:uiPriority w:val="99"/>
    <w:qFormat/>
    <w:rsid w:val="00BD5D8A"/>
    <w:rPr>
      <w:b/>
    </w:rPr>
  </w:style>
  <w:style w:type="paragraph" w:customStyle="1" w:styleId="affffd">
    <w:name w:val="_Табл. текст по левому"/>
    <w:uiPriority w:val="99"/>
    <w:qFormat/>
    <w:rsid w:val="00BD5D8A"/>
    <w:rPr>
      <w:rFonts w:ascii="Times New Roman" w:hAnsi="Times New Roman" w:cs="Arial"/>
      <w:bCs/>
      <w:sz w:val="24"/>
    </w:rPr>
  </w:style>
  <w:style w:type="paragraph" w:customStyle="1" w:styleId="affffe">
    <w:name w:val="_Табл. текст по правому"/>
    <w:uiPriority w:val="99"/>
    <w:qFormat/>
    <w:rsid w:val="00BD5D8A"/>
    <w:pPr>
      <w:jc w:val="right"/>
    </w:pPr>
    <w:rPr>
      <w:rFonts w:ascii="Times New Roman" w:hAnsi="Times New Roman" w:cs="Arial"/>
      <w:bCs/>
      <w:sz w:val="24"/>
    </w:rPr>
  </w:style>
  <w:style w:type="paragraph" w:customStyle="1" w:styleId="afffff">
    <w:name w:val="_Табл. текст по центру"/>
    <w:uiPriority w:val="99"/>
    <w:qFormat/>
    <w:rsid w:val="00BD5D8A"/>
    <w:pPr>
      <w:jc w:val="center"/>
    </w:pPr>
    <w:rPr>
      <w:rFonts w:ascii="Times New Roman" w:hAnsi="Times New Roman" w:cs="Arial"/>
      <w:bCs/>
      <w:sz w:val="24"/>
    </w:rPr>
  </w:style>
  <w:style w:type="paragraph" w:customStyle="1" w:styleId="37">
    <w:name w:val="_маркированный_3"/>
    <w:uiPriority w:val="99"/>
    <w:qFormat/>
    <w:rsid w:val="00BD5D8A"/>
    <w:pPr>
      <w:spacing w:line="360" w:lineRule="auto"/>
      <w:jc w:val="both"/>
    </w:pPr>
    <w:rPr>
      <w:rFonts w:ascii="Times New Roman" w:hAnsi="Times New Roman"/>
      <w:sz w:val="30"/>
      <w:szCs w:val="24"/>
      <w:lang w:eastAsia="en-US"/>
    </w:rPr>
  </w:style>
  <w:style w:type="paragraph" w:customStyle="1" w:styleId="afffff0">
    <w:name w:val="_Табл. название"/>
    <w:qFormat/>
    <w:rsid w:val="00BD5D8A"/>
    <w:pPr>
      <w:keepNext/>
      <w:spacing w:line="360" w:lineRule="auto"/>
      <w:jc w:val="right"/>
    </w:pPr>
    <w:rPr>
      <w:rFonts w:ascii="Times New Roman" w:hAnsi="Times New Roman"/>
      <w:bCs/>
      <w:sz w:val="30"/>
      <w:szCs w:val="28"/>
    </w:rPr>
  </w:style>
  <w:style w:type="paragraph" w:customStyle="1" w:styleId="afffff1">
    <w:name w:val="_нижний колонтитул"/>
    <w:uiPriority w:val="99"/>
    <w:qFormat/>
    <w:rsid w:val="00BD5D8A"/>
    <w:p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Times New Roman" w:hAnsi="Times New Roman"/>
      <w:color w:val="000000"/>
      <w:sz w:val="30"/>
    </w:rPr>
  </w:style>
  <w:style w:type="paragraph" w:customStyle="1" w:styleId="afffff2">
    <w:name w:val="_верхний колонтитул_жирный"/>
    <w:uiPriority w:val="99"/>
    <w:qFormat/>
    <w:rsid w:val="00BD5D8A"/>
    <w:pPr>
      <w:tabs>
        <w:tab w:val="center" w:pos="4677"/>
        <w:tab w:val="right" w:pos="9355"/>
      </w:tabs>
      <w:jc w:val="both"/>
    </w:pPr>
    <w:rPr>
      <w:rFonts w:ascii="Times New Roman" w:hAnsi="Times New Roman"/>
      <w:b/>
      <w:sz w:val="30"/>
    </w:rPr>
  </w:style>
  <w:style w:type="paragraph" w:customStyle="1" w:styleId="afffff3">
    <w:name w:val="_верхний колонтитул"/>
    <w:basedOn w:val="afffff2"/>
    <w:uiPriority w:val="99"/>
    <w:qFormat/>
    <w:rsid w:val="00BD5D8A"/>
    <w:rPr>
      <w:b w:val="0"/>
      <w:color w:val="000000"/>
    </w:rPr>
  </w:style>
  <w:style w:type="paragraph" w:customStyle="1" w:styleId="11">
    <w:name w:val="_Табл._уровень 1"/>
    <w:qFormat/>
    <w:rsid w:val="00BD5D8A"/>
    <w:pPr>
      <w:numPr>
        <w:numId w:val="7"/>
      </w:numPr>
      <w:spacing w:line="276" w:lineRule="auto"/>
    </w:pPr>
    <w:rPr>
      <w:rFonts w:ascii="Times New Roman" w:hAnsi="Times New Roman" w:cs="Arial"/>
      <w:bCs/>
      <w:color w:val="000000"/>
      <w:sz w:val="24"/>
    </w:rPr>
  </w:style>
  <w:style w:type="paragraph" w:customStyle="1" w:styleId="20">
    <w:name w:val="_Табл._уровень 2"/>
    <w:qFormat/>
    <w:rsid w:val="00BD5D8A"/>
    <w:pPr>
      <w:numPr>
        <w:ilvl w:val="1"/>
        <w:numId w:val="7"/>
      </w:numPr>
      <w:spacing w:line="276" w:lineRule="auto"/>
    </w:pPr>
    <w:rPr>
      <w:rFonts w:ascii="Times New Roman" w:hAnsi="Times New Roman" w:cs="Arial"/>
      <w:bCs/>
      <w:color w:val="000000"/>
      <w:sz w:val="24"/>
    </w:rPr>
  </w:style>
  <w:style w:type="paragraph" w:customStyle="1" w:styleId="30">
    <w:name w:val="_Табл._уровень 3"/>
    <w:qFormat/>
    <w:rsid w:val="00BD5D8A"/>
    <w:pPr>
      <w:numPr>
        <w:ilvl w:val="2"/>
        <w:numId w:val="7"/>
      </w:numPr>
      <w:spacing w:line="276" w:lineRule="auto"/>
    </w:pPr>
    <w:rPr>
      <w:rFonts w:ascii="Times New Roman" w:hAnsi="Times New Roman" w:cs="Arial"/>
      <w:bCs/>
      <w:color w:val="000000"/>
      <w:sz w:val="24"/>
    </w:rPr>
  </w:style>
  <w:style w:type="paragraph" w:customStyle="1" w:styleId="40">
    <w:name w:val="_Заголовок_уровень 4"/>
    <w:uiPriority w:val="99"/>
    <w:qFormat/>
    <w:rsid w:val="00656242"/>
    <w:pPr>
      <w:keepLines/>
      <w:numPr>
        <w:ilvl w:val="3"/>
        <w:numId w:val="8"/>
      </w:numPr>
      <w:spacing w:line="360" w:lineRule="auto"/>
      <w:jc w:val="both"/>
    </w:pPr>
    <w:rPr>
      <w:rFonts w:ascii="Times New Roman" w:hAnsi="Times New Roman" w:cs="Arial"/>
      <w:bCs/>
      <w:color w:val="000000"/>
      <w:sz w:val="30"/>
      <w:szCs w:val="28"/>
    </w:rPr>
  </w:style>
  <w:style w:type="paragraph" w:customStyle="1" w:styleId="afffff4">
    <w:name w:val="_Шифр_документа"/>
    <w:uiPriority w:val="99"/>
    <w:qFormat/>
    <w:rsid w:val="00BD5D8A"/>
    <w:pPr>
      <w:spacing w:after="200" w:line="360" w:lineRule="auto"/>
      <w:jc w:val="center"/>
    </w:pPr>
    <w:rPr>
      <w:rFonts w:ascii="Times New Roman Полужирный" w:hAnsi="Times New Roman Полужирный"/>
      <w:b/>
      <w:caps/>
      <w:color w:val="000000"/>
      <w:sz w:val="36"/>
      <w:szCs w:val="36"/>
      <w:lang w:eastAsia="en-US"/>
    </w:rPr>
  </w:style>
  <w:style w:type="paragraph" w:customStyle="1" w:styleId="afffff5">
    <w:name w:val="_Портфель_имя"/>
    <w:uiPriority w:val="99"/>
    <w:qFormat/>
    <w:rsid w:val="00BD5D8A"/>
    <w:pPr>
      <w:spacing w:after="200"/>
      <w:jc w:val="center"/>
    </w:pPr>
    <w:rPr>
      <w:rFonts w:ascii="Times New Roman Полужирный" w:hAnsi="Times New Roman Полужирный"/>
      <w:b/>
      <w:caps/>
      <w:color w:val="000000"/>
      <w:sz w:val="36"/>
      <w:szCs w:val="36"/>
      <w:lang w:eastAsia="en-US"/>
    </w:rPr>
  </w:style>
  <w:style w:type="paragraph" w:styleId="afffff6">
    <w:name w:val="Normal (Web)"/>
    <w:basedOn w:val="a1"/>
    <w:uiPriority w:val="99"/>
    <w:unhideWhenUsed/>
    <w:rsid w:val="00B84B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fff7">
    <w:name w:val="_Для удаления"/>
    <w:basedOn w:val="a5"/>
    <w:link w:val="afffff8"/>
    <w:qFormat/>
    <w:rsid w:val="00BD5D8A"/>
    <w:rPr>
      <w:color w:val="7F7F7F"/>
      <w:lang w:val="en-US"/>
    </w:rPr>
  </w:style>
  <w:style w:type="character" w:customStyle="1" w:styleId="afffff8">
    <w:name w:val="_Для удаления Знак"/>
    <w:link w:val="afffff7"/>
    <w:rsid w:val="00BD5D8A"/>
    <w:rPr>
      <w:rFonts w:ascii="Times New Roman" w:eastAsia="Times New Roman" w:hAnsi="Times New Roman" w:cs="Times New Roman"/>
      <w:color w:val="7F7F7F"/>
      <w:sz w:val="30"/>
      <w:szCs w:val="24"/>
      <w:lang w:val="en-US"/>
    </w:rPr>
  </w:style>
  <w:style w:type="character" w:styleId="afffff9">
    <w:name w:val="Placeholder Text"/>
    <w:uiPriority w:val="99"/>
    <w:semiHidden/>
    <w:rsid w:val="000B7FCC"/>
    <w:rPr>
      <w:color w:val="808080"/>
    </w:rPr>
  </w:style>
  <w:style w:type="character" w:customStyle="1" w:styleId="afffffa">
    <w:name w:val="_жирный"/>
    <w:uiPriority w:val="1"/>
    <w:qFormat/>
    <w:rsid w:val="00BD5D8A"/>
    <w:rPr>
      <w:rFonts w:ascii="Times New Roman" w:eastAsia="Times New Roman" w:hAnsi="Times New Roman"/>
      <w:b/>
      <w:color w:val="000000"/>
    </w:rPr>
  </w:style>
  <w:style w:type="character" w:customStyle="1" w:styleId="afffffb">
    <w:name w:val="_жирный курсив"/>
    <w:uiPriority w:val="1"/>
    <w:qFormat/>
    <w:rsid w:val="00BD5D8A"/>
    <w:rPr>
      <w:rFonts w:ascii="Times New Roman Полужирный" w:hAnsi="Times New Roman Полужирный"/>
      <w:b/>
      <w:i/>
      <w:color w:val="000000"/>
    </w:rPr>
  </w:style>
  <w:style w:type="character" w:customStyle="1" w:styleId="afffffc">
    <w:name w:val="_курсив"/>
    <w:uiPriority w:val="1"/>
    <w:qFormat/>
    <w:rsid w:val="00BD5D8A"/>
    <w:rPr>
      <w:rFonts w:ascii="Times New Roman" w:hAnsi="Times New Roman"/>
      <w:i/>
      <w:color w:val="000000"/>
    </w:rPr>
  </w:style>
  <w:style w:type="paragraph" w:customStyle="1" w:styleId="14">
    <w:name w:val="_нумерованный_1"/>
    <w:uiPriority w:val="99"/>
    <w:qFormat/>
    <w:rsid w:val="00BD5D8A"/>
    <w:pPr>
      <w:numPr>
        <w:numId w:val="4"/>
      </w:numPr>
      <w:spacing w:line="360" w:lineRule="auto"/>
      <w:jc w:val="both"/>
    </w:pPr>
    <w:rPr>
      <w:rFonts w:ascii="Times New Roman" w:hAnsi="Times New Roman"/>
      <w:bCs/>
      <w:color w:val="000000"/>
      <w:sz w:val="30"/>
      <w:szCs w:val="28"/>
      <w:lang w:eastAsia="en-US"/>
    </w:rPr>
  </w:style>
  <w:style w:type="paragraph" w:customStyle="1" w:styleId="22">
    <w:name w:val="_нумерованный_2"/>
    <w:uiPriority w:val="99"/>
    <w:qFormat/>
    <w:rsid w:val="00BD5D8A"/>
    <w:pPr>
      <w:numPr>
        <w:ilvl w:val="1"/>
        <w:numId w:val="4"/>
      </w:numPr>
      <w:spacing w:line="360" w:lineRule="auto"/>
      <w:jc w:val="both"/>
    </w:pPr>
    <w:rPr>
      <w:rFonts w:ascii="Times New Roman" w:hAnsi="Times New Roman"/>
      <w:sz w:val="30"/>
      <w:szCs w:val="24"/>
      <w:lang w:eastAsia="en-US"/>
    </w:rPr>
  </w:style>
  <w:style w:type="paragraph" w:customStyle="1" w:styleId="32">
    <w:name w:val="_нумерованный_3"/>
    <w:uiPriority w:val="99"/>
    <w:qFormat/>
    <w:rsid w:val="00BD5D8A"/>
    <w:pPr>
      <w:numPr>
        <w:ilvl w:val="2"/>
        <w:numId w:val="4"/>
      </w:numPr>
      <w:spacing w:line="360" w:lineRule="auto"/>
      <w:jc w:val="both"/>
    </w:pPr>
    <w:rPr>
      <w:rFonts w:ascii="Times New Roman" w:hAnsi="Times New Roman"/>
      <w:sz w:val="30"/>
      <w:szCs w:val="24"/>
      <w:lang w:eastAsia="en-US"/>
    </w:rPr>
  </w:style>
  <w:style w:type="numbering" w:customStyle="1" w:styleId="a0">
    <w:name w:val="_нумерованный_текст"/>
    <w:basedOn w:val="a4"/>
    <w:uiPriority w:val="99"/>
    <w:rsid w:val="00BD5D8A"/>
    <w:pPr>
      <w:numPr>
        <w:numId w:val="3"/>
      </w:numPr>
    </w:pPr>
  </w:style>
  <w:style w:type="character" w:customStyle="1" w:styleId="afffffd">
    <w:name w:val="_прописные"/>
    <w:uiPriority w:val="1"/>
    <w:qFormat/>
    <w:rsid w:val="00BD5D8A"/>
    <w:rPr>
      <w:rFonts w:ascii="Times New Roman" w:hAnsi="Times New Roman"/>
      <w:caps/>
      <w:smallCaps w:val="0"/>
      <w:color w:val="000000"/>
    </w:rPr>
  </w:style>
  <w:style w:type="paragraph" w:customStyle="1" w:styleId="afffffe">
    <w:name w:val="_Табл. Заголовок"/>
    <w:basedOn w:val="a1"/>
    <w:uiPriority w:val="99"/>
    <w:rsid w:val="00BD5D8A"/>
    <w:pPr>
      <w:keepNext/>
      <w:keepLines/>
      <w:spacing w:after="0"/>
      <w:jc w:val="center"/>
    </w:pPr>
    <w:rPr>
      <w:rFonts w:cs="Arial"/>
      <w:bCs/>
      <w:color w:val="000000"/>
      <w:sz w:val="24"/>
      <w:szCs w:val="20"/>
      <w:lang w:eastAsia="ru-RU"/>
    </w:rPr>
  </w:style>
  <w:style w:type="paragraph" w:customStyle="1" w:styleId="12">
    <w:name w:val="_Табл. текст маркированный 1"/>
    <w:uiPriority w:val="99"/>
    <w:qFormat/>
    <w:rsid w:val="00BD5D8A"/>
    <w:pPr>
      <w:numPr>
        <w:numId w:val="6"/>
      </w:numPr>
    </w:pPr>
    <w:rPr>
      <w:rFonts w:ascii="Times New Roman" w:hAnsi="Times New Roman" w:cs="Arial"/>
      <w:bCs/>
      <w:sz w:val="24"/>
    </w:rPr>
  </w:style>
  <w:style w:type="character" w:customStyle="1" w:styleId="ad">
    <w:name w:val="_Титул_Дата Знак"/>
    <w:link w:val="ac"/>
    <w:rsid w:val="00BD5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">
    <w:name w:val="_Титул_ЕЭК"/>
    <w:basedOn w:val="a1"/>
    <w:next w:val="a1"/>
    <w:uiPriority w:val="99"/>
    <w:rsid w:val="00BD5D8A"/>
    <w:pPr>
      <w:widowControl w:val="0"/>
      <w:spacing w:before="60" w:after="60" w:line="360" w:lineRule="auto"/>
      <w:jc w:val="center"/>
    </w:pPr>
    <w:rPr>
      <w:rFonts w:ascii="Times New Roman Полужирный" w:hAnsi="Times New Roman Полужирный"/>
      <w:b/>
      <w:color w:val="000000"/>
      <w:sz w:val="32"/>
      <w:szCs w:val="20"/>
      <w:lang w:eastAsia="ru-RU"/>
    </w:rPr>
  </w:style>
  <w:style w:type="paragraph" w:customStyle="1" w:styleId="affffff0">
    <w:name w:val="_Титул_Код"/>
    <w:basedOn w:val="a1"/>
    <w:uiPriority w:val="99"/>
    <w:rsid w:val="00BD5D8A"/>
    <w:pPr>
      <w:widowControl w:val="0"/>
      <w:autoSpaceDN w:val="0"/>
      <w:adjustRightInd w:val="0"/>
      <w:spacing w:before="200" w:after="0" w:line="360" w:lineRule="auto"/>
      <w:jc w:val="center"/>
      <w:textAlignment w:val="baseline"/>
    </w:pPr>
    <w:rPr>
      <w:b/>
      <w:sz w:val="36"/>
      <w:szCs w:val="20"/>
      <w:lang w:eastAsia="ru-RU"/>
    </w:rPr>
  </w:style>
  <w:style w:type="paragraph" w:customStyle="1" w:styleId="affffff1">
    <w:name w:val="_Титул_Статус"/>
    <w:basedOn w:val="a1"/>
    <w:uiPriority w:val="99"/>
    <w:rsid w:val="00BD5D8A"/>
    <w:pPr>
      <w:widowControl w:val="0"/>
      <w:autoSpaceDN w:val="0"/>
      <w:adjustRightInd w:val="0"/>
      <w:spacing w:before="60" w:after="60" w:line="360" w:lineRule="auto"/>
      <w:jc w:val="right"/>
      <w:textAlignment w:val="baseline"/>
    </w:pPr>
    <w:rPr>
      <w:rFonts w:ascii="Calibri" w:hAnsi="Calibri"/>
      <w:b/>
      <w:i/>
      <w:spacing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unhideWhenUsed/>
    <w:rsid w:val="00BD5D8A"/>
    <w:pPr>
      <w:spacing w:after="100"/>
      <w:ind w:left="660"/>
    </w:pPr>
    <w:rPr>
      <w:rFonts w:ascii="Calibri" w:hAnsi="Calibri"/>
      <w:sz w:val="22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BD5D8A"/>
    <w:pPr>
      <w:spacing w:after="100"/>
      <w:ind w:left="880"/>
    </w:pPr>
    <w:rPr>
      <w:rFonts w:ascii="Calibri" w:hAnsi="Calibri"/>
      <w:sz w:val="22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BD5D8A"/>
    <w:pPr>
      <w:spacing w:after="100"/>
      <w:ind w:left="1100"/>
    </w:pPr>
    <w:rPr>
      <w:rFonts w:ascii="Calibri" w:hAnsi="Calibri"/>
      <w:sz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rsid w:val="00BD5D8A"/>
    <w:pPr>
      <w:spacing w:after="100"/>
      <w:ind w:left="1320"/>
    </w:pPr>
    <w:rPr>
      <w:rFonts w:ascii="Calibri" w:hAnsi="Calibri"/>
      <w:sz w:val="22"/>
      <w:lang w:eastAsia="ru-RU"/>
    </w:rPr>
  </w:style>
  <w:style w:type="paragraph" w:styleId="82">
    <w:name w:val="toc 8"/>
    <w:basedOn w:val="a1"/>
    <w:next w:val="a1"/>
    <w:autoRedefine/>
    <w:uiPriority w:val="39"/>
    <w:unhideWhenUsed/>
    <w:rsid w:val="00BD5D8A"/>
    <w:pPr>
      <w:spacing w:after="100"/>
      <w:ind w:left="1540"/>
    </w:pPr>
    <w:rPr>
      <w:rFonts w:ascii="Calibri" w:hAnsi="Calibri"/>
      <w:sz w:val="22"/>
      <w:lang w:eastAsia="ru-RU"/>
    </w:rPr>
  </w:style>
  <w:style w:type="paragraph" w:styleId="92">
    <w:name w:val="toc 9"/>
    <w:basedOn w:val="a1"/>
    <w:next w:val="a1"/>
    <w:autoRedefine/>
    <w:uiPriority w:val="39"/>
    <w:unhideWhenUsed/>
    <w:rsid w:val="00BD5D8A"/>
    <w:pPr>
      <w:spacing w:after="100"/>
      <w:ind w:left="1760"/>
    </w:pPr>
    <w:rPr>
      <w:rFonts w:ascii="Calibri" w:hAnsi="Calibri"/>
      <w:sz w:val="22"/>
      <w:lang w:eastAsia="ru-RU"/>
    </w:rPr>
  </w:style>
  <w:style w:type="paragraph" w:customStyle="1" w:styleId="2d">
    <w:name w:val="ПВД_Заголовок к тексту 2"/>
    <w:uiPriority w:val="99"/>
    <w:qFormat/>
    <w:rsid w:val="00344E17"/>
    <w:pPr>
      <w:keepLines/>
      <w:spacing w:after="440"/>
      <w:jc w:val="center"/>
    </w:pPr>
    <w:rPr>
      <w:rFonts w:ascii="Times New Roman" w:hAnsi="Times New Roman"/>
      <w:b/>
      <w:sz w:val="30"/>
      <w:szCs w:val="28"/>
      <w:lang w:eastAsia="en-US"/>
    </w:rPr>
  </w:style>
  <w:style w:type="paragraph" w:customStyle="1" w:styleId="affffff2">
    <w:name w:val="ПВД_Вид документа"/>
    <w:basedOn w:val="2d"/>
    <w:uiPriority w:val="99"/>
    <w:qFormat/>
    <w:rsid w:val="00344E17"/>
    <w:pPr>
      <w:spacing w:after="0"/>
    </w:pPr>
    <w:rPr>
      <w:rFonts w:ascii="Times New Roman Полужирный" w:hAnsi="Times New Roman Полужирный"/>
      <w:caps/>
      <w:spacing w:val="40"/>
    </w:rPr>
  </w:style>
  <w:style w:type="paragraph" w:customStyle="1" w:styleId="affffff3">
    <w:name w:val="Обычный с красной строки"/>
    <w:basedOn w:val="a1"/>
    <w:link w:val="affffff4"/>
    <w:qFormat/>
    <w:rsid w:val="006831E5"/>
    <w:pPr>
      <w:spacing w:after="0" w:line="360" w:lineRule="auto"/>
      <w:ind w:firstLine="709"/>
      <w:jc w:val="both"/>
    </w:pPr>
    <w:rPr>
      <w:sz w:val="30"/>
      <w:szCs w:val="24"/>
      <w:lang w:val="x-none" w:eastAsia="x-none"/>
    </w:rPr>
  </w:style>
  <w:style w:type="character" w:customStyle="1" w:styleId="affffff4">
    <w:name w:val="Обычный с красной строки Знак"/>
    <w:link w:val="affffff3"/>
    <w:rsid w:val="006831E5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affffff5">
    <w:name w:val="Титул. Название документа"/>
    <w:basedOn w:val="a1"/>
    <w:link w:val="affffff6"/>
    <w:qFormat/>
    <w:rsid w:val="009F49C9"/>
    <w:pPr>
      <w:spacing w:before="1500" w:after="0" w:line="240" w:lineRule="auto"/>
      <w:jc w:val="center"/>
    </w:pPr>
    <w:rPr>
      <w:b/>
      <w:caps/>
      <w:sz w:val="32"/>
      <w:szCs w:val="24"/>
      <w:lang w:val="x-none" w:eastAsia="x-none"/>
    </w:rPr>
  </w:style>
  <w:style w:type="paragraph" w:customStyle="1" w:styleId="affffff7">
    <w:name w:val="Титул. Название сервиса"/>
    <w:basedOn w:val="a1"/>
    <w:link w:val="affffff8"/>
    <w:rsid w:val="009F49C9"/>
    <w:pPr>
      <w:spacing w:before="120" w:after="0" w:line="240" w:lineRule="auto"/>
      <w:jc w:val="center"/>
    </w:pPr>
    <w:rPr>
      <w:b/>
      <w:sz w:val="36"/>
      <w:szCs w:val="36"/>
      <w:lang w:val="x-none" w:eastAsia="x-none"/>
    </w:rPr>
  </w:style>
  <w:style w:type="character" w:customStyle="1" w:styleId="affffff8">
    <w:name w:val="Титул. Название сервиса Знак"/>
    <w:link w:val="affffff7"/>
    <w:rsid w:val="009F49C9"/>
    <w:rPr>
      <w:rFonts w:ascii="Times New Roman" w:eastAsia="Times New Roman" w:hAnsi="Times New Roman" w:cs="Times New Roman"/>
      <w:b/>
      <w:sz w:val="36"/>
      <w:szCs w:val="36"/>
      <w:lang w:val="x-none" w:eastAsia="x-none"/>
    </w:rPr>
  </w:style>
  <w:style w:type="character" w:customStyle="1" w:styleId="affffff6">
    <w:name w:val="Титул. Название документа Знак"/>
    <w:link w:val="affffff5"/>
    <w:rsid w:val="009F49C9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customStyle="1" w:styleId="affffff9">
    <w:name w:val="Титул. Дата"/>
    <w:basedOn w:val="a1"/>
    <w:link w:val="affffffa"/>
    <w:rsid w:val="009F49C9"/>
    <w:pPr>
      <w:spacing w:before="200" w:after="0" w:line="240" w:lineRule="auto"/>
      <w:jc w:val="center"/>
    </w:pPr>
    <w:rPr>
      <w:sz w:val="30"/>
      <w:szCs w:val="24"/>
      <w:lang w:eastAsia="ru-RU"/>
    </w:rPr>
  </w:style>
  <w:style w:type="paragraph" w:customStyle="1" w:styleId="affffffb">
    <w:name w:val="Обычный с номером"/>
    <w:basedOn w:val="affffff3"/>
    <w:link w:val="affffffc"/>
    <w:qFormat/>
    <w:rsid w:val="009F49C9"/>
    <w:pPr>
      <w:outlineLvl w:val="2"/>
    </w:pPr>
  </w:style>
  <w:style w:type="paragraph" w:customStyle="1" w:styleId="affffffd">
    <w:name w:val="Титул. Проект"/>
    <w:uiPriority w:val="99"/>
    <w:qFormat/>
    <w:rsid w:val="009F49C9"/>
    <w:pPr>
      <w:widowControl w:val="0"/>
      <w:spacing w:before="60" w:after="60" w:line="360" w:lineRule="auto"/>
      <w:jc w:val="right"/>
    </w:pPr>
    <w:rPr>
      <w:rFonts w:ascii="Times New Roman" w:hAnsi="Times New Roman"/>
      <w:b/>
      <w:i/>
      <w:color w:val="000000"/>
      <w:spacing w:val="20"/>
      <w:sz w:val="28"/>
      <w:szCs w:val="28"/>
    </w:rPr>
  </w:style>
  <w:style w:type="paragraph" w:customStyle="1" w:styleId="affffffe">
    <w:name w:val="Титул. Владелец документа"/>
    <w:uiPriority w:val="99"/>
    <w:qFormat/>
    <w:rsid w:val="009F49C9"/>
    <w:pPr>
      <w:widowControl w:val="0"/>
      <w:spacing w:before="60" w:after="60"/>
      <w:jc w:val="center"/>
    </w:pPr>
    <w:rPr>
      <w:rFonts w:ascii="Times New Roman Полужирный" w:hAnsi="Times New Roman Полужирный"/>
      <w:b/>
      <w:caps/>
      <w:color w:val="000000"/>
      <w:spacing w:val="20"/>
      <w:sz w:val="32"/>
      <w:szCs w:val="32"/>
    </w:rPr>
  </w:style>
  <w:style w:type="paragraph" w:customStyle="1" w:styleId="afffffff">
    <w:name w:val="Титул. Документ имя"/>
    <w:qFormat/>
    <w:rsid w:val="009F49C9"/>
    <w:pPr>
      <w:jc w:val="center"/>
    </w:pPr>
    <w:rPr>
      <w:rFonts w:ascii="Times New Roman" w:hAnsi="Times New Roman"/>
      <w:b/>
      <w:sz w:val="36"/>
      <w:szCs w:val="36"/>
    </w:rPr>
  </w:style>
  <w:style w:type="paragraph" w:customStyle="1" w:styleId="afffffff0">
    <w:name w:val="Табл. По ширине"/>
    <w:link w:val="afffffff1"/>
    <w:qFormat/>
    <w:rsid w:val="009F49C9"/>
    <w:pPr>
      <w:jc w:val="both"/>
    </w:pPr>
    <w:rPr>
      <w:rFonts w:ascii="Times New Roman" w:hAnsi="Times New Roman" w:cs="Arial"/>
      <w:bCs/>
      <w:sz w:val="24"/>
    </w:rPr>
  </w:style>
  <w:style w:type="paragraph" w:customStyle="1" w:styleId="afffffff2">
    <w:name w:val="Табл. Название"/>
    <w:uiPriority w:val="99"/>
    <w:qFormat/>
    <w:rsid w:val="009F49C9"/>
    <w:pPr>
      <w:keepNext/>
      <w:spacing w:before="120" w:after="120"/>
      <w:contextualSpacing/>
      <w:jc w:val="center"/>
    </w:pPr>
    <w:rPr>
      <w:rFonts w:ascii="Times New Roman" w:hAnsi="Times New Roman"/>
      <w:bCs/>
      <w:sz w:val="30"/>
      <w:szCs w:val="28"/>
    </w:rPr>
  </w:style>
  <w:style w:type="paragraph" w:customStyle="1" w:styleId="afffffff3">
    <w:name w:val="Для удаления"/>
    <w:basedOn w:val="affffff3"/>
    <w:link w:val="afffffff4"/>
    <w:qFormat/>
    <w:rsid w:val="009F49C9"/>
    <w:rPr>
      <w:color w:val="7F7F7F"/>
      <w:lang w:val="en-US"/>
    </w:rPr>
  </w:style>
  <w:style w:type="character" w:customStyle="1" w:styleId="afffffff4">
    <w:name w:val="Для удаления Знак"/>
    <w:link w:val="afffffff3"/>
    <w:rsid w:val="009F49C9"/>
    <w:rPr>
      <w:rFonts w:ascii="Times New Roman" w:eastAsia="Times New Roman" w:hAnsi="Times New Roman" w:cs="Times New Roman"/>
      <w:color w:val="7F7F7F"/>
      <w:sz w:val="30"/>
      <w:szCs w:val="24"/>
      <w:lang w:val="en-US" w:eastAsia="x-none"/>
    </w:rPr>
  </w:style>
  <w:style w:type="character" w:customStyle="1" w:styleId="affffffa">
    <w:name w:val="Титул. Дата Знак"/>
    <w:link w:val="affffff9"/>
    <w:rsid w:val="009F49C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afffffff5">
    <w:name w:val="Вид документа"/>
    <w:basedOn w:val="a1"/>
    <w:link w:val="afffffff6"/>
    <w:qFormat/>
    <w:rsid w:val="009F49C9"/>
    <w:pPr>
      <w:keepLines/>
      <w:spacing w:before="480" w:after="120" w:line="240" w:lineRule="auto"/>
      <w:jc w:val="center"/>
    </w:pPr>
    <w:rPr>
      <w:b/>
      <w:caps/>
      <w:spacing w:val="40"/>
      <w:sz w:val="30"/>
      <w:szCs w:val="28"/>
    </w:rPr>
  </w:style>
  <w:style w:type="paragraph" w:customStyle="1" w:styleId="afffffff7">
    <w:name w:val="Заголовок документа"/>
    <w:link w:val="afffffff8"/>
    <w:qFormat/>
    <w:rsid w:val="009F49C9"/>
    <w:pPr>
      <w:spacing w:after="440"/>
      <w:contextualSpacing/>
      <w:jc w:val="center"/>
    </w:pPr>
    <w:rPr>
      <w:rFonts w:ascii="Times New Roman" w:hAnsi="Times New Roman"/>
      <w:b/>
      <w:bCs/>
      <w:spacing w:val="40"/>
      <w:sz w:val="30"/>
      <w:szCs w:val="28"/>
      <w:lang w:eastAsia="en-US"/>
    </w:rPr>
  </w:style>
  <w:style w:type="character" w:customStyle="1" w:styleId="afffffff6">
    <w:name w:val="Вид документа Знак"/>
    <w:link w:val="afffffff5"/>
    <w:rsid w:val="009F49C9"/>
    <w:rPr>
      <w:rFonts w:ascii="Times New Roman" w:hAnsi="Times New Roman" w:cs="Times New Roman"/>
      <w:b/>
      <w:caps/>
      <w:spacing w:val="40"/>
      <w:sz w:val="30"/>
      <w:szCs w:val="28"/>
    </w:rPr>
  </w:style>
  <w:style w:type="character" w:customStyle="1" w:styleId="afffffff8">
    <w:name w:val="Заголовок документа Знак"/>
    <w:link w:val="afffffff7"/>
    <w:rsid w:val="009F49C9"/>
    <w:rPr>
      <w:rFonts w:ascii="Times New Roman" w:hAnsi="Times New Roman" w:cs="Times New Roman"/>
      <w:b/>
      <w:bCs/>
      <w:caps w:val="0"/>
      <w:spacing w:val="40"/>
      <w:sz w:val="30"/>
      <w:szCs w:val="28"/>
    </w:rPr>
  </w:style>
  <w:style w:type="character" w:customStyle="1" w:styleId="afffffff1">
    <w:name w:val="Табл. По ширине Знак"/>
    <w:link w:val="afffffff0"/>
    <w:rsid w:val="009F49C9"/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affffffc">
    <w:name w:val="Обычный с номером Знак"/>
    <w:link w:val="affffffb"/>
    <w:rsid w:val="009F49C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customStyle="1" w:styleId="afffffff9">
    <w:name w:val="Табл. Влево"/>
    <w:link w:val="afffffffa"/>
    <w:qFormat/>
    <w:rsid w:val="00195153"/>
    <w:pPr>
      <w:spacing w:line="264" w:lineRule="auto"/>
    </w:pPr>
    <w:rPr>
      <w:rFonts w:ascii="Times New Roman" w:hAnsi="Times New Roman" w:cs="Arial"/>
      <w:bCs/>
      <w:sz w:val="24"/>
    </w:rPr>
  </w:style>
  <w:style w:type="character" w:customStyle="1" w:styleId="afffffffa">
    <w:name w:val="Табл. Влево Знак"/>
    <w:link w:val="afffffff9"/>
    <w:rsid w:val="00195153"/>
    <w:rPr>
      <w:rFonts w:ascii="Times New Roman" w:eastAsia="Times New Roman" w:hAnsi="Times New Roman" w:cs="Arial"/>
      <w:bCs/>
      <w:sz w:val="24"/>
      <w:szCs w:val="20"/>
      <w:lang w:eastAsia="ru-RU"/>
    </w:rPr>
  </w:style>
  <w:style w:type="character" w:customStyle="1" w:styleId="blk">
    <w:name w:val="blk"/>
    <w:basedOn w:val="a2"/>
    <w:rsid w:val="003617F3"/>
  </w:style>
  <w:style w:type="paragraph" w:customStyle="1" w:styleId="afffffffb">
    <w:name w:val="Пункты"/>
    <w:basedOn w:val="a1"/>
    <w:rsid w:val="00315A90"/>
    <w:pPr>
      <w:tabs>
        <w:tab w:val="num" w:pos="2160"/>
      </w:tabs>
      <w:spacing w:after="0" w:line="240" w:lineRule="auto"/>
      <w:ind w:left="2160" w:hanging="360"/>
    </w:pPr>
    <w:rPr>
      <w:rFonts w:ascii="Arial" w:hAnsi="Arial"/>
      <w:sz w:val="24"/>
      <w:szCs w:val="20"/>
      <w:lang w:eastAsia="ru-RU"/>
    </w:rPr>
  </w:style>
  <w:style w:type="paragraph" w:styleId="afffffffc">
    <w:name w:val="footnote text"/>
    <w:basedOn w:val="a1"/>
    <w:link w:val="afffffffd"/>
    <w:uiPriority w:val="99"/>
    <w:semiHidden/>
    <w:unhideWhenUsed/>
    <w:rsid w:val="00B9287B"/>
    <w:pPr>
      <w:spacing w:after="0" w:line="240" w:lineRule="auto"/>
    </w:pPr>
    <w:rPr>
      <w:sz w:val="20"/>
      <w:szCs w:val="20"/>
    </w:rPr>
  </w:style>
  <w:style w:type="character" w:customStyle="1" w:styleId="afffffffd">
    <w:name w:val="Текст сноски Знак"/>
    <w:link w:val="afffffffc"/>
    <w:uiPriority w:val="99"/>
    <w:semiHidden/>
    <w:rsid w:val="00B9287B"/>
    <w:rPr>
      <w:rFonts w:ascii="Times New Roman" w:hAnsi="Times New Roman"/>
      <w:sz w:val="20"/>
      <w:szCs w:val="20"/>
    </w:rPr>
  </w:style>
  <w:style w:type="character" w:styleId="afffffffe">
    <w:name w:val="footnote reference"/>
    <w:uiPriority w:val="99"/>
    <w:semiHidden/>
    <w:unhideWhenUsed/>
    <w:rsid w:val="00B9287B"/>
    <w:rPr>
      <w:vertAlign w:val="superscript"/>
    </w:rPr>
  </w:style>
  <w:style w:type="paragraph" w:styleId="affffffff">
    <w:name w:val="endnote text"/>
    <w:basedOn w:val="a1"/>
    <w:link w:val="affffffff0"/>
    <w:uiPriority w:val="99"/>
    <w:semiHidden/>
    <w:unhideWhenUsed/>
    <w:rsid w:val="00B04870"/>
    <w:pPr>
      <w:spacing w:after="0" w:line="240" w:lineRule="auto"/>
    </w:pPr>
    <w:rPr>
      <w:sz w:val="20"/>
      <w:szCs w:val="20"/>
    </w:rPr>
  </w:style>
  <w:style w:type="character" w:customStyle="1" w:styleId="affffffff0">
    <w:name w:val="Текст концевой сноски Знак"/>
    <w:link w:val="affffffff"/>
    <w:uiPriority w:val="99"/>
    <w:semiHidden/>
    <w:rsid w:val="00B04870"/>
    <w:rPr>
      <w:rFonts w:ascii="Times New Roman" w:hAnsi="Times New Roman"/>
      <w:sz w:val="20"/>
      <w:szCs w:val="20"/>
    </w:rPr>
  </w:style>
  <w:style w:type="character" w:styleId="affffffff1">
    <w:name w:val="endnote reference"/>
    <w:uiPriority w:val="99"/>
    <w:semiHidden/>
    <w:unhideWhenUsed/>
    <w:rsid w:val="00B04870"/>
    <w:rPr>
      <w:vertAlign w:val="superscript"/>
    </w:rPr>
  </w:style>
  <w:style w:type="character" w:styleId="affffffff2">
    <w:name w:val="FollowedHyperlink"/>
    <w:uiPriority w:val="99"/>
    <w:semiHidden/>
    <w:unhideWhenUsed/>
    <w:rsid w:val="00B56EAD"/>
    <w:rPr>
      <w:color w:val="954F72"/>
      <w:u w:val="single"/>
    </w:rPr>
  </w:style>
  <w:style w:type="paragraph" w:customStyle="1" w:styleId="msonormal0">
    <w:name w:val="msonormal"/>
    <w:basedOn w:val="a1"/>
    <w:uiPriority w:val="99"/>
    <w:rsid w:val="00B56EA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fffffff3">
    <w:name w:val="Заголовок Знак"/>
    <w:uiPriority w:val="10"/>
    <w:rsid w:val="00B56EAD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7D0EE06FAD120CC2302B44AC669A534C97DD7F5AE05C50285F392944750BEB3514E5B294086dCh3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.org/TR/2000/CR-xmlschema-2-2000102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TR/2000/CR-xmlschema-1-2000102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3.org/TR/1999/REC-xml-names-1999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.org/TR/2000/REC-xml-2000100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Табл</b:Tag>
    <b:RefOrder>1</b:RefOrder>
  </b:Source>
</b:Sources>
</file>

<file path=customXml/itemProps1.xml><?xml version="1.0" encoding="utf-8"?>
<ds:datastoreItem xmlns:ds="http://schemas.openxmlformats.org/officeDocument/2006/customXml" ds:itemID="{A1619015-D51B-4944-9D7D-FA9A4483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20723</Words>
  <Characters>118122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138568</CharactersWithSpaces>
  <SharedDoc>false</SharedDoc>
  <HLinks>
    <vt:vector size="30" baseType="variant"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http://www.w3.org/TR/2000/CR-xmlschema-2-20001024/</vt:lpwstr>
      </vt:variant>
      <vt:variant>
        <vt:lpwstr/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http://www.w3.org/TR/2000/CR-xmlschema-1-20001024/</vt:lpwstr>
      </vt:variant>
      <vt:variant>
        <vt:lpwstr/>
      </vt:variant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http://www.w3.org/TR/1999/REC-xml-names-19990114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http://www.w3.org/TR/2000/REC-xml-20001006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consultantplus://offline/ref=7A07D0EE06FAD120CC2302B44AC669A534C97DD7F5AE05C50285F392944750BEB3514E5B294086dCh3K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2017-11-20T08:26:00Z</dcterms:created>
  <dcterms:modified xsi:type="dcterms:W3CDTF">2017-11-20T08:26:00Z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0.2.4</vt:lpwstr>
  </property>
  <property fmtid="{D5CDD505-2E9C-101B-9397-08002B2CF9AE}" pid="3" name="M.RM">
    <vt:lpwstr>0.4.4</vt:lpwstr>
  </property>
  <property fmtid="{D5CDD505-2E9C-101B-9397-08002B2CF9AE}" pid="4" name="M.TR">
    <vt:lpwstr>1.0.1</vt:lpwstr>
  </property>
</Properties>
</file>